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B848" w14:textId="790CC58A" w:rsidR="00514877" w:rsidRDefault="00F33F22" w:rsidP="00514877">
      <w:pPr>
        <w:rPr>
          <w:noProof/>
        </w:rPr>
      </w:pPr>
      <w:r w:rsidRPr="007F6FE8">
        <w:rPr>
          <w:noProof/>
        </w:rPr>
        <w:drawing>
          <wp:anchor distT="0" distB="0" distL="114300" distR="114300" simplePos="0" relativeHeight="251659264" behindDoc="0" locked="0" layoutInCell="1" allowOverlap="1" wp14:anchorId="4E02DC32" wp14:editId="0F0AB83D">
            <wp:simplePos x="0" y="0"/>
            <wp:positionH relativeFrom="margin">
              <wp:posOffset>-384092</wp:posOffset>
            </wp:positionH>
            <wp:positionV relativeFrom="paragraph">
              <wp:posOffset>-83737</wp:posOffset>
            </wp:positionV>
            <wp:extent cx="1731010" cy="85915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2B24E6" wp14:editId="1E7EBA1F">
            <wp:simplePos x="0" y="0"/>
            <wp:positionH relativeFrom="margin">
              <wp:posOffset>3162935</wp:posOffset>
            </wp:positionH>
            <wp:positionV relativeFrom="paragraph">
              <wp:posOffset>-227965</wp:posOffset>
            </wp:positionV>
            <wp:extent cx="608330" cy="107315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-id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C43">
        <w:rPr>
          <w:noProof/>
        </w:rPr>
        <w:drawing>
          <wp:anchor distT="0" distB="0" distL="114300" distR="114300" simplePos="0" relativeHeight="251664384" behindDoc="0" locked="0" layoutInCell="1" allowOverlap="1" wp14:anchorId="418E5C44" wp14:editId="30FF5A77">
            <wp:simplePos x="0" y="0"/>
            <wp:positionH relativeFrom="column">
              <wp:posOffset>5365750</wp:posOffset>
            </wp:positionH>
            <wp:positionV relativeFrom="paragraph">
              <wp:posOffset>281305</wp:posOffset>
            </wp:positionV>
            <wp:extent cx="950595" cy="492760"/>
            <wp:effectExtent l="0" t="0" r="1905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C43">
        <w:rPr>
          <w:noProof/>
        </w:rPr>
        <w:drawing>
          <wp:anchor distT="0" distB="0" distL="114300" distR="114300" simplePos="0" relativeHeight="251663360" behindDoc="0" locked="0" layoutInCell="1" allowOverlap="1" wp14:anchorId="5338C108" wp14:editId="313EF39D">
            <wp:simplePos x="0" y="0"/>
            <wp:positionH relativeFrom="column">
              <wp:posOffset>3982085</wp:posOffset>
            </wp:positionH>
            <wp:positionV relativeFrom="paragraph">
              <wp:posOffset>297180</wp:posOffset>
            </wp:positionV>
            <wp:extent cx="1120775" cy="476885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</w:rPr>
        <w:t xml:space="preserve">                     </w:t>
      </w:r>
      <w:r>
        <w:rPr>
          <w:noProof/>
        </w:rPr>
        <w:t xml:space="preserve">     </w:t>
      </w:r>
    </w:p>
    <w:p w14:paraId="7A033032" w14:textId="77777777" w:rsidR="00D47F93" w:rsidRDefault="00D47F93" w:rsidP="00514877">
      <w:pPr>
        <w:rPr>
          <w:noProof/>
        </w:rPr>
      </w:pPr>
    </w:p>
    <w:p w14:paraId="675CF21C" w14:textId="77777777" w:rsidR="00D47F93" w:rsidRDefault="00D47F93" w:rsidP="00514877">
      <w:pPr>
        <w:rPr>
          <w:noProof/>
        </w:rPr>
      </w:pPr>
    </w:p>
    <w:p w14:paraId="73C1176D" w14:textId="77777777" w:rsidR="00D47F93" w:rsidRDefault="00D47F93" w:rsidP="00514877">
      <w:pPr>
        <w:rPr>
          <w:noProof/>
        </w:rPr>
      </w:pPr>
    </w:p>
    <w:p w14:paraId="51ACA915" w14:textId="77777777" w:rsidR="00D47F93" w:rsidRDefault="00D47F93" w:rsidP="00514877">
      <w:pPr>
        <w:rPr>
          <w:noProof/>
        </w:rPr>
      </w:pPr>
    </w:p>
    <w:p w14:paraId="67DF6777" w14:textId="77777777" w:rsidR="00D47F93" w:rsidRDefault="00D47F93" w:rsidP="00514877">
      <w:pPr>
        <w:rPr>
          <w:rFonts w:ascii="Arial Black" w:hAnsi="Arial Black"/>
          <w:sz w:val="28"/>
          <w:szCs w:val="28"/>
        </w:rPr>
      </w:pPr>
    </w:p>
    <w:p w14:paraId="4CF2BEA0" w14:textId="77777777" w:rsidR="00D47F93" w:rsidRPr="00F33F22" w:rsidRDefault="00D47F93" w:rsidP="00514877">
      <w:pPr>
        <w:rPr>
          <w:rFonts w:ascii="Arial Black" w:hAnsi="Arial Black"/>
          <w:sz w:val="28"/>
          <w:szCs w:val="28"/>
        </w:rPr>
      </w:pPr>
    </w:p>
    <w:p w14:paraId="7BFC76C8" w14:textId="77777777" w:rsidR="00F33F22" w:rsidRDefault="00F33F22" w:rsidP="00F33F22">
      <w:pPr>
        <w:jc w:val="right"/>
        <w:rPr>
          <w:rFonts w:ascii="Arial" w:hAnsi="Arial" w:cs="Arial"/>
          <w:sz w:val="22"/>
          <w:szCs w:val="22"/>
        </w:rPr>
      </w:pPr>
    </w:p>
    <w:p w14:paraId="4B4A95D8" w14:textId="073D5995" w:rsidR="00514877" w:rsidRPr="00BC3DD5" w:rsidRDefault="00F33F22" w:rsidP="00F33F22">
      <w:pPr>
        <w:jc w:val="right"/>
        <w:rPr>
          <w:rFonts w:asciiTheme="majorHAnsi" w:hAnsiTheme="majorHAnsi" w:cs="Arial"/>
          <w:sz w:val="22"/>
          <w:szCs w:val="22"/>
        </w:rPr>
      </w:pPr>
      <w:r w:rsidRPr="00BC3DD5">
        <w:rPr>
          <w:rFonts w:asciiTheme="majorHAnsi" w:hAnsiTheme="majorHAnsi" w:cs="Arial"/>
          <w:sz w:val="22"/>
          <w:szCs w:val="22"/>
        </w:rPr>
        <w:t>Communiqué de presse</w:t>
      </w:r>
      <w:r w:rsidRPr="00BC3DD5">
        <w:rPr>
          <w:rFonts w:asciiTheme="majorHAnsi" w:hAnsiTheme="majorHAnsi" w:cs="Arial"/>
          <w:sz w:val="22"/>
          <w:szCs w:val="22"/>
        </w:rPr>
        <w:br/>
      </w:r>
      <w:r w:rsidRPr="00BC3DD5">
        <w:rPr>
          <w:rFonts w:asciiTheme="majorHAnsi" w:hAnsiTheme="majorHAnsi" w:cs="Arial"/>
          <w:sz w:val="20"/>
          <w:szCs w:val="22"/>
        </w:rPr>
        <w:t>Cham</w:t>
      </w:r>
      <w:r w:rsidR="00D47F93" w:rsidRPr="00BC3DD5">
        <w:rPr>
          <w:rFonts w:asciiTheme="majorHAnsi" w:hAnsiTheme="majorHAnsi" w:cs="Arial"/>
          <w:sz w:val="20"/>
          <w:szCs w:val="22"/>
        </w:rPr>
        <w:t xml:space="preserve">ps-sur-Marne, le </w:t>
      </w:r>
      <w:r w:rsidR="00BC3DD5">
        <w:rPr>
          <w:rFonts w:asciiTheme="majorHAnsi" w:hAnsiTheme="majorHAnsi" w:cs="Arial"/>
          <w:sz w:val="20"/>
          <w:szCs w:val="22"/>
        </w:rPr>
        <w:t>7janvier 2019</w:t>
      </w:r>
      <w:bookmarkStart w:id="0" w:name="_GoBack"/>
      <w:bookmarkEnd w:id="0"/>
    </w:p>
    <w:p w14:paraId="06215F53" w14:textId="77777777" w:rsidR="002442D5" w:rsidRPr="00BC3DD5" w:rsidRDefault="002442D5" w:rsidP="00514877">
      <w:pPr>
        <w:rPr>
          <w:rFonts w:asciiTheme="majorHAnsi" w:hAnsiTheme="majorHAnsi" w:cs="Arial"/>
          <w:sz w:val="22"/>
          <w:szCs w:val="22"/>
        </w:rPr>
      </w:pPr>
    </w:p>
    <w:p w14:paraId="49529F6F" w14:textId="77777777" w:rsidR="002442D5" w:rsidRPr="00BC3DD5" w:rsidRDefault="002442D5" w:rsidP="00514877">
      <w:pPr>
        <w:rPr>
          <w:rFonts w:asciiTheme="majorHAnsi" w:hAnsiTheme="majorHAnsi" w:cs="Arial"/>
          <w:sz w:val="22"/>
          <w:szCs w:val="22"/>
        </w:rPr>
      </w:pPr>
    </w:p>
    <w:p w14:paraId="3C34B33C" w14:textId="77777777" w:rsidR="00D47F93" w:rsidRPr="00BC3DD5" w:rsidRDefault="00D47F93" w:rsidP="00514877">
      <w:pPr>
        <w:rPr>
          <w:rFonts w:asciiTheme="majorHAnsi" w:hAnsiTheme="majorHAnsi" w:cs="Arial"/>
          <w:sz w:val="22"/>
          <w:szCs w:val="22"/>
        </w:rPr>
      </w:pPr>
    </w:p>
    <w:p w14:paraId="4CCCE7B4" w14:textId="77777777" w:rsidR="00D47F93" w:rsidRPr="00BC3DD5" w:rsidRDefault="00D47F93" w:rsidP="00514877">
      <w:pPr>
        <w:rPr>
          <w:rFonts w:asciiTheme="majorHAnsi" w:hAnsiTheme="majorHAnsi" w:cs="Arial"/>
          <w:sz w:val="22"/>
          <w:szCs w:val="22"/>
        </w:rPr>
      </w:pPr>
    </w:p>
    <w:p w14:paraId="6BE1B53C" w14:textId="77777777" w:rsidR="00D47F93" w:rsidRPr="00BC3DD5" w:rsidRDefault="00D47F93" w:rsidP="00514877">
      <w:pPr>
        <w:rPr>
          <w:rFonts w:asciiTheme="majorHAnsi" w:hAnsiTheme="majorHAnsi" w:cs="Arial"/>
          <w:sz w:val="22"/>
          <w:szCs w:val="22"/>
        </w:rPr>
      </w:pPr>
    </w:p>
    <w:p w14:paraId="5C822ECD" w14:textId="60E87B25" w:rsidR="00514877" w:rsidRPr="00BC3DD5" w:rsidRDefault="00D47F93" w:rsidP="00DE0449">
      <w:pPr>
        <w:jc w:val="center"/>
        <w:rPr>
          <w:rFonts w:asciiTheme="majorHAnsi" w:hAnsiTheme="majorHAnsi"/>
          <w:sz w:val="36"/>
          <w:szCs w:val="28"/>
        </w:rPr>
      </w:pPr>
      <w:r w:rsidRPr="00BC3DD5">
        <w:rPr>
          <w:rFonts w:asciiTheme="majorHAnsi" w:hAnsiTheme="majorHAnsi"/>
          <w:sz w:val="36"/>
          <w:szCs w:val="28"/>
        </w:rPr>
        <w:t>10</w:t>
      </w:r>
      <w:r w:rsidRPr="00BC3DD5">
        <w:rPr>
          <w:rFonts w:asciiTheme="majorHAnsi" w:hAnsiTheme="majorHAnsi"/>
          <w:sz w:val="36"/>
          <w:szCs w:val="28"/>
          <w:vertAlign w:val="superscript"/>
        </w:rPr>
        <w:t>e</w:t>
      </w:r>
      <w:r w:rsidR="00F33F22" w:rsidRPr="00BC3DD5">
        <w:rPr>
          <w:rFonts w:asciiTheme="majorHAnsi" w:hAnsiTheme="majorHAnsi"/>
          <w:sz w:val="36"/>
          <w:szCs w:val="28"/>
        </w:rPr>
        <w:t xml:space="preserve"> édition de la Journée</w:t>
      </w:r>
      <w:r w:rsidR="00CB247C" w:rsidRPr="00BC3DD5">
        <w:rPr>
          <w:rFonts w:asciiTheme="majorHAnsi" w:hAnsiTheme="majorHAnsi"/>
          <w:sz w:val="36"/>
          <w:szCs w:val="28"/>
        </w:rPr>
        <w:t xml:space="preserve"> </w:t>
      </w:r>
      <w:r w:rsidR="00DE0449" w:rsidRPr="00BC3DD5">
        <w:rPr>
          <w:rFonts w:asciiTheme="majorHAnsi" w:hAnsiTheme="majorHAnsi"/>
          <w:sz w:val="36"/>
          <w:szCs w:val="28"/>
        </w:rPr>
        <w:t>Grand Paris</w:t>
      </w:r>
    </w:p>
    <w:p w14:paraId="094A4970" w14:textId="6AF8ECF2" w:rsidR="00514877" w:rsidRPr="00BC3DD5" w:rsidRDefault="00514877" w:rsidP="00514877">
      <w:pPr>
        <w:rPr>
          <w:rFonts w:asciiTheme="majorHAnsi" w:hAnsiTheme="majorHAnsi"/>
          <w:sz w:val="28"/>
          <w:szCs w:val="28"/>
        </w:rPr>
      </w:pPr>
    </w:p>
    <w:p w14:paraId="44C58FEE" w14:textId="47F0A76A" w:rsidR="00E33B01" w:rsidRPr="00BC3DD5" w:rsidRDefault="00D47F93" w:rsidP="00F37DBD">
      <w:pPr>
        <w:jc w:val="both"/>
        <w:rPr>
          <w:rFonts w:asciiTheme="majorHAnsi" w:hAnsiTheme="majorHAnsi" w:cs="Arial"/>
          <w:sz w:val="20"/>
          <w:szCs w:val="22"/>
        </w:rPr>
      </w:pPr>
      <w:r w:rsidRPr="00BC3DD5">
        <w:rPr>
          <w:rFonts w:asciiTheme="majorHAnsi" w:hAnsiTheme="majorHAnsi" w:cs="Arial"/>
          <w:sz w:val="20"/>
          <w:szCs w:val="22"/>
        </w:rPr>
        <w:t>Le 16 janvier 2019</w:t>
      </w:r>
      <w:r w:rsidR="00DE0449" w:rsidRPr="00BC3DD5">
        <w:rPr>
          <w:rFonts w:asciiTheme="majorHAnsi" w:hAnsiTheme="majorHAnsi" w:cs="Arial"/>
          <w:sz w:val="20"/>
          <w:szCs w:val="22"/>
        </w:rPr>
        <w:t xml:space="preserve"> se tiendra la </w:t>
      </w:r>
      <w:r w:rsidR="00F33F22" w:rsidRPr="00BC3DD5">
        <w:rPr>
          <w:rFonts w:asciiTheme="majorHAnsi" w:hAnsiTheme="majorHAnsi" w:cs="Arial"/>
          <w:sz w:val="20"/>
          <w:szCs w:val="22"/>
        </w:rPr>
        <w:t>nouvelle édition de la Journée Grand Paris. Organisée</w:t>
      </w:r>
      <w:r w:rsidR="00C87BFE" w:rsidRPr="00BC3DD5">
        <w:rPr>
          <w:rFonts w:asciiTheme="majorHAnsi" w:hAnsiTheme="majorHAnsi" w:cs="Arial"/>
          <w:sz w:val="20"/>
          <w:szCs w:val="22"/>
        </w:rPr>
        <w:t xml:space="preserve"> par l’Ecole d’Urbanisme de Paris en partenariat avec l’Institut d’Aménagement</w:t>
      </w:r>
      <w:r w:rsidR="00F33F22" w:rsidRPr="00BC3DD5">
        <w:rPr>
          <w:rFonts w:asciiTheme="majorHAnsi" w:hAnsiTheme="majorHAnsi" w:cs="Arial"/>
          <w:sz w:val="20"/>
          <w:szCs w:val="22"/>
        </w:rPr>
        <w:t xml:space="preserve"> et d’Urbanisme, cette journée a</w:t>
      </w:r>
      <w:r w:rsidR="00C87BFE" w:rsidRPr="00BC3DD5">
        <w:rPr>
          <w:rFonts w:asciiTheme="majorHAnsi" w:hAnsiTheme="majorHAnsi" w:cs="Arial"/>
          <w:sz w:val="20"/>
          <w:szCs w:val="22"/>
        </w:rPr>
        <w:t xml:space="preserve"> pour thème</w:t>
      </w:r>
      <w:r w:rsidR="00C87BFE" w:rsidRPr="00BC3DD5">
        <w:rPr>
          <w:rFonts w:asciiTheme="majorHAnsi" w:hAnsiTheme="majorHAnsi" w:cs="Courier New"/>
          <w:sz w:val="20"/>
          <w:szCs w:val="22"/>
        </w:rPr>
        <w:t> </w:t>
      </w:r>
      <w:r w:rsidR="00C87BFE" w:rsidRPr="00BC3DD5">
        <w:rPr>
          <w:rFonts w:asciiTheme="majorHAnsi" w:hAnsiTheme="majorHAnsi" w:cs="Arial"/>
          <w:sz w:val="20"/>
          <w:szCs w:val="22"/>
        </w:rPr>
        <w:t>:</w:t>
      </w:r>
    </w:p>
    <w:p w14:paraId="6FAB81CF" w14:textId="77777777" w:rsidR="00DE0449" w:rsidRPr="00BC3DD5" w:rsidRDefault="00DE0449" w:rsidP="00DE0449">
      <w:pPr>
        <w:jc w:val="both"/>
        <w:rPr>
          <w:rFonts w:asciiTheme="majorHAnsi" w:hAnsiTheme="majorHAnsi" w:cs="Arial"/>
          <w:b/>
          <w:sz w:val="20"/>
          <w:szCs w:val="22"/>
        </w:rPr>
      </w:pPr>
    </w:p>
    <w:p w14:paraId="6E95DD00" w14:textId="25AE16BC" w:rsidR="00D47F93" w:rsidRPr="00BC3DD5" w:rsidRDefault="00D47F93" w:rsidP="00D47F93">
      <w:pPr>
        <w:spacing w:line="300" w:lineRule="exact"/>
        <w:contextualSpacing/>
        <w:jc w:val="center"/>
        <w:rPr>
          <w:rFonts w:asciiTheme="majorHAnsi" w:hAnsiTheme="majorHAnsi"/>
          <w:b/>
          <w:smallCaps/>
        </w:rPr>
      </w:pPr>
      <w:r w:rsidRPr="00BC3DD5">
        <w:rPr>
          <w:rFonts w:asciiTheme="majorHAnsi" w:hAnsiTheme="majorHAnsi"/>
          <w:b/>
          <w:smallCaps/>
        </w:rPr>
        <w:t>«</w:t>
      </w:r>
      <w:r w:rsidRPr="00BC3DD5">
        <w:rPr>
          <w:rFonts w:asciiTheme="majorHAnsi" w:hAnsiTheme="majorHAnsi" w:cs="Courier New"/>
          <w:b/>
          <w:smallCaps/>
        </w:rPr>
        <w:t> </w:t>
      </w:r>
      <w:r w:rsidRPr="00BC3DD5">
        <w:rPr>
          <w:rFonts w:asciiTheme="majorHAnsi" w:hAnsiTheme="majorHAnsi"/>
          <w:b/>
          <w:smallCaps/>
        </w:rPr>
        <w:t>Le Grand Paris 10 ans apr</w:t>
      </w:r>
      <w:r w:rsidRPr="00BC3DD5">
        <w:rPr>
          <w:rFonts w:asciiTheme="majorHAnsi" w:hAnsiTheme="majorHAnsi" w:cs="Campton Book"/>
          <w:b/>
          <w:smallCaps/>
        </w:rPr>
        <w:t>è</w:t>
      </w:r>
      <w:r w:rsidRPr="00BC3DD5">
        <w:rPr>
          <w:rFonts w:asciiTheme="majorHAnsi" w:hAnsiTheme="majorHAnsi"/>
          <w:b/>
          <w:smallCaps/>
        </w:rPr>
        <w:t>s</w:t>
      </w:r>
      <w:r w:rsidRPr="00BC3DD5">
        <w:rPr>
          <w:rFonts w:asciiTheme="majorHAnsi" w:hAnsiTheme="majorHAnsi" w:cs="Courier New"/>
          <w:b/>
          <w:smallCaps/>
        </w:rPr>
        <w:t> </w:t>
      </w:r>
      <w:r w:rsidRPr="00BC3DD5">
        <w:rPr>
          <w:rFonts w:asciiTheme="majorHAnsi" w:hAnsiTheme="majorHAnsi"/>
          <w:b/>
          <w:smallCaps/>
        </w:rPr>
        <w:t>: et pourtant il tourne</w:t>
      </w:r>
      <w:r w:rsidRPr="00BC3DD5">
        <w:rPr>
          <w:rFonts w:asciiTheme="majorHAnsi" w:hAnsiTheme="majorHAnsi" w:cs="Courier New"/>
          <w:b/>
          <w:smallCaps/>
        </w:rPr>
        <w:t> </w:t>
      </w:r>
      <w:r w:rsidRPr="00BC3DD5">
        <w:rPr>
          <w:rFonts w:asciiTheme="majorHAnsi" w:hAnsiTheme="majorHAnsi"/>
          <w:b/>
          <w:smallCaps/>
        </w:rPr>
        <w:t>!</w:t>
      </w:r>
      <w:r w:rsidRPr="00BC3DD5">
        <w:rPr>
          <w:rFonts w:asciiTheme="majorHAnsi" w:hAnsiTheme="majorHAnsi" w:cs="Courier New"/>
          <w:b/>
          <w:smallCaps/>
        </w:rPr>
        <w:t> </w:t>
      </w:r>
      <w:r w:rsidRPr="00BC3DD5">
        <w:rPr>
          <w:rFonts w:asciiTheme="majorHAnsi" w:hAnsiTheme="majorHAnsi" w:cs="Campton Book"/>
          <w:b/>
          <w:smallCaps/>
        </w:rPr>
        <w:t>»</w:t>
      </w:r>
    </w:p>
    <w:p w14:paraId="09CE0690" w14:textId="77777777" w:rsidR="00F33F22" w:rsidRPr="00BC3DD5" w:rsidRDefault="00F33F22" w:rsidP="00514877">
      <w:pPr>
        <w:jc w:val="both"/>
        <w:rPr>
          <w:rFonts w:asciiTheme="majorHAnsi" w:hAnsiTheme="majorHAnsi" w:cs="Arial"/>
          <w:sz w:val="20"/>
          <w:szCs w:val="22"/>
        </w:rPr>
      </w:pPr>
    </w:p>
    <w:p w14:paraId="30CE3AF8" w14:textId="77777777" w:rsidR="00D47F93" w:rsidRPr="00BC3DD5" w:rsidRDefault="00D47F93" w:rsidP="00D47F93">
      <w:pPr>
        <w:spacing w:line="300" w:lineRule="exact"/>
        <w:contextualSpacing/>
        <w:jc w:val="both"/>
        <w:rPr>
          <w:rFonts w:asciiTheme="majorHAnsi" w:hAnsiTheme="majorHAnsi" w:cs="Arial"/>
          <w:sz w:val="20"/>
          <w:shd w:val="clear" w:color="auto" w:fill="FFFFFF"/>
        </w:rPr>
      </w:pPr>
      <w:r w:rsidRPr="00BC3DD5">
        <w:rPr>
          <w:rFonts w:asciiTheme="majorHAnsi" w:hAnsiTheme="majorHAnsi" w:cs="Arial"/>
          <w:sz w:val="20"/>
          <w:shd w:val="clear" w:color="auto" w:fill="FFFFFF"/>
        </w:rPr>
        <w:t>Cette dixième édition est l’occasion de faire collectivement un bilan d’étape sur une décennie d’action publique «</w:t>
      </w:r>
      <w:r w:rsidRPr="00BC3DD5">
        <w:rPr>
          <w:rFonts w:asciiTheme="majorHAnsi" w:hAnsiTheme="majorHAnsi" w:cs="Courier New"/>
          <w:sz w:val="20"/>
          <w:shd w:val="clear" w:color="auto" w:fill="FFFFFF"/>
        </w:rPr>
        <w:t> </w:t>
      </w:r>
      <w:r w:rsidRPr="00BC3DD5">
        <w:rPr>
          <w:rFonts w:asciiTheme="majorHAnsi" w:hAnsiTheme="majorHAnsi" w:cs="Arial"/>
          <w:sz w:val="20"/>
          <w:shd w:val="clear" w:color="auto" w:fill="FFFFFF"/>
        </w:rPr>
        <w:t>grand-parisienne</w:t>
      </w:r>
      <w:r w:rsidRPr="00BC3DD5">
        <w:rPr>
          <w:rFonts w:asciiTheme="majorHAnsi" w:hAnsiTheme="majorHAnsi" w:cs="Courier New"/>
          <w:sz w:val="20"/>
          <w:shd w:val="clear" w:color="auto" w:fill="FFFFFF"/>
        </w:rPr>
        <w:t> 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»</w:t>
      </w:r>
      <w:r w:rsidRPr="00BC3DD5">
        <w:rPr>
          <w:rFonts w:asciiTheme="majorHAnsi" w:hAnsiTheme="majorHAnsi" w:cs="Arial"/>
          <w:sz w:val="20"/>
          <w:shd w:val="clear" w:color="auto" w:fill="FFFFFF"/>
        </w:rPr>
        <w:t>. Si la dynamique de changement est largement engag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e apr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è</w:t>
      </w:r>
      <w:r w:rsidRPr="00BC3DD5">
        <w:rPr>
          <w:rFonts w:asciiTheme="majorHAnsi" w:hAnsiTheme="majorHAnsi" w:cs="Arial"/>
          <w:sz w:val="20"/>
          <w:shd w:val="clear" w:color="auto" w:fill="FFFFFF"/>
        </w:rPr>
        <w:t xml:space="preserve">s presque 25 ans de </w:t>
      </w:r>
      <w:r w:rsidRPr="00BC3DD5">
        <w:rPr>
          <w:rFonts w:asciiTheme="majorHAnsi" w:hAnsiTheme="majorHAnsi" w:cs="Arial"/>
          <w:i/>
          <w:sz w:val="20"/>
          <w:shd w:val="clear" w:color="auto" w:fill="FFFFFF"/>
        </w:rPr>
        <w:t>statu quo</w:t>
      </w:r>
      <w:r w:rsidRPr="00BC3DD5">
        <w:rPr>
          <w:rFonts w:asciiTheme="majorHAnsi" w:hAnsiTheme="majorHAnsi" w:cs="Arial"/>
          <w:sz w:val="20"/>
          <w:shd w:val="clear" w:color="auto" w:fill="FFFFFF"/>
        </w:rPr>
        <w:t>, elle ne correspond en rien aux attendus du «</w:t>
      </w:r>
      <w:r w:rsidRPr="00BC3DD5">
        <w:rPr>
          <w:rFonts w:asciiTheme="majorHAnsi" w:hAnsiTheme="majorHAnsi" w:cs="Courier New"/>
          <w:sz w:val="20"/>
          <w:shd w:val="clear" w:color="auto" w:fill="FFFFFF"/>
        </w:rPr>
        <w:t> </w:t>
      </w:r>
      <w:r w:rsidRPr="00BC3DD5">
        <w:rPr>
          <w:rFonts w:asciiTheme="majorHAnsi" w:hAnsiTheme="majorHAnsi" w:cs="Arial"/>
          <w:sz w:val="20"/>
          <w:shd w:val="clear" w:color="auto" w:fill="FFFFFF"/>
        </w:rPr>
        <w:t>manuel</w:t>
      </w:r>
      <w:r w:rsidRPr="00BC3DD5">
        <w:rPr>
          <w:rFonts w:asciiTheme="majorHAnsi" w:hAnsiTheme="majorHAnsi" w:cs="Courier New"/>
          <w:sz w:val="20"/>
          <w:shd w:val="clear" w:color="auto" w:fill="FFFFFF"/>
        </w:rPr>
        <w:t> 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»</w:t>
      </w:r>
      <w:r w:rsidRPr="00BC3DD5">
        <w:rPr>
          <w:rFonts w:asciiTheme="majorHAnsi" w:hAnsiTheme="majorHAnsi" w:cs="Arial"/>
          <w:sz w:val="20"/>
          <w:shd w:val="clear" w:color="auto" w:fill="FFFFFF"/>
        </w:rPr>
        <w:t xml:space="preserve"> de l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’</w:t>
      </w:r>
      <w:r w:rsidRPr="00BC3DD5">
        <w:rPr>
          <w:rFonts w:asciiTheme="majorHAnsi" w:hAnsiTheme="majorHAnsi" w:cs="Arial"/>
          <w:sz w:val="20"/>
          <w:shd w:val="clear" w:color="auto" w:fill="FFFFFF"/>
        </w:rPr>
        <w:t>am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nagement et du d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veloppement m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tropolitains : une gouvernance sans pilote, une absence de strat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gie claire, un enchev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ê</w:t>
      </w:r>
      <w:r w:rsidRPr="00BC3DD5">
        <w:rPr>
          <w:rFonts w:asciiTheme="majorHAnsi" w:hAnsiTheme="majorHAnsi" w:cs="Arial"/>
          <w:sz w:val="20"/>
          <w:shd w:val="clear" w:color="auto" w:fill="FFFFFF"/>
        </w:rPr>
        <w:t>trement de projets. Au-del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à</w:t>
      </w:r>
      <w:r w:rsidRPr="00BC3DD5">
        <w:rPr>
          <w:rFonts w:asciiTheme="majorHAnsi" w:hAnsiTheme="majorHAnsi" w:cs="Arial"/>
          <w:sz w:val="20"/>
          <w:shd w:val="clear" w:color="auto" w:fill="FFFFFF"/>
        </w:rPr>
        <w:t xml:space="preserve"> de l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’</w:t>
      </w:r>
      <w:r w:rsidRPr="00BC3DD5">
        <w:rPr>
          <w:rFonts w:asciiTheme="majorHAnsi" w:hAnsiTheme="majorHAnsi" w:cs="Arial"/>
          <w:sz w:val="20"/>
          <w:shd w:val="clear" w:color="auto" w:fill="FFFFFF"/>
        </w:rPr>
        <w:t>addition des initiatives, comment appr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hender et qualifier la transformation en cours</w:t>
      </w:r>
      <w:r w:rsidRPr="00BC3DD5">
        <w:rPr>
          <w:rFonts w:asciiTheme="majorHAnsi" w:hAnsiTheme="majorHAnsi" w:cs="Courier New"/>
          <w:sz w:val="20"/>
          <w:shd w:val="clear" w:color="auto" w:fill="FFFFFF"/>
        </w:rPr>
        <w:t> </w:t>
      </w:r>
      <w:r w:rsidRPr="00BC3DD5">
        <w:rPr>
          <w:rFonts w:asciiTheme="majorHAnsi" w:hAnsiTheme="majorHAnsi" w:cs="Arial"/>
          <w:sz w:val="20"/>
          <w:shd w:val="clear" w:color="auto" w:fill="FFFFFF"/>
        </w:rPr>
        <w:t>? Quelles en sont les principales avanc</w:t>
      </w:r>
      <w:r w:rsidRPr="00BC3DD5">
        <w:rPr>
          <w:rFonts w:asciiTheme="majorHAnsi" w:hAnsiTheme="majorHAnsi" w:cs="Campton Book"/>
          <w:sz w:val="20"/>
          <w:shd w:val="clear" w:color="auto" w:fill="FFFFFF"/>
        </w:rPr>
        <w:t>é</w:t>
      </w:r>
      <w:r w:rsidRPr="00BC3DD5">
        <w:rPr>
          <w:rFonts w:asciiTheme="majorHAnsi" w:hAnsiTheme="majorHAnsi" w:cs="Arial"/>
          <w:sz w:val="20"/>
          <w:shd w:val="clear" w:color="auto" w:fill="FFFFFF"/>
        </w:rPr>
        <w:t>es, les limites et les obstacles ?</w:t>
      </w:r>
    </w:p>
    <w:p w14:paraId="5DE79B33" w14:textId="77777777" w:rsidR="00D47F93" w:rsidRPr="00BC3DD5" w:rsidRDefault="00D47F93" w:rsidP="00D47F93">
      <w:pPr>
        <w:spacing w:line="300" w:lineRule="exact"/>
        <w:contextualSpacing/>
        <w:jc w:val="both"/>
        <w:rPr>
          <w:rFonts w:asciiTheme="majorHAnsi" w:hAnsiTheme="majorHAnsi" w:cs="Arial"/>
          <w:sz w:val="20"/>
          <w:shd w:val="clear" w:color="auto" w:fill="FFFFFF"/>
        </w:rPr>
      </w:pPr>
    </w:p>
    <w:p w14:paraId="1939D2D7" w14:textId="7B4F320A" w:rsidR="00D47F93" w:rsidRPr="00BC3DD5" w:rsidRDefault="00D47F93" w:rsidP="00D47F93">
      <w:pPr>
        <w:spacing w:line="300" w:lineRule="exact"/>
        <w:contextualSpacing/>
        <w:rPr>
          <w:rFonts w:asciiTheme="majorHAnsi" w:hAnsiTheme="majorHAnsi" w:cs="Arial"/>
          <w:b/>
          <w:color w:val="C00000"/>
          <w:sz w:val="20"/>
        </w:rPr>
      </w:pPr>
      <w:r w:rsidRPr="00BC3DD5">
        <w:rPr>
          <w:rFonts w:asciiTheme="majorHAnsi" w:hAnsiTheme="majorHAnsi" w:cs="Arial"/>
          <w:b/>
          <w:color w:val="C00000"/>
          <w:sz w:val="20"/>
        </w:rPr>
        <w:t>Parmi les intervenants</w:t>
      </w:r>
      <w:r w:rsidRPr="00BC3DD5">
        <w:rPr>
          <w:rFonts w:asciiTheme="majorHAnsi" w:hAnsiTheme="majorHAnsi" w:cs="Courier New"/>
          <w:b/>
          <w:color w:val="C00000"/>
          <w:sz w:val="20"/>
        </w:rPr>
        <w:t> </w:t>
      </w:r>
      <w:r w:rsidRPr="00BC3DD5">
        <w:rPr>
          <w:rFonts w:asciiTheme="majorHAnsi" w:hAnsiTheme="majorHAnsi" w:cs="Arial"/>
          <w:b/>
          <w:color w:val="C00000"/>
          <w:sz w:val="20"/>
        </w:rPr>
        <w:t>:</w:t>
      </w:r>
    </w:p>
    <w:p w14:paraId="2240DC1A" w14:textId="77867123" w:rsidR="00F33F22" w:rsidRPr="00BC3DD5" w:rsidRDefault="00D47F93" w:rsidP="00D47F93">
      <w:pPr>
        <w:rPr>
          <w:rFonts w:asciiTheme="majorHAnsi" w:hAnsiTheme="majorHAnsi" w:cs="Arial"/>
          <w:color w:val="C00000"/>
          <w:sz w:val="20"/>
          <w:szCs w:val="22"/>
        </w:rPr>
      </w:pPr>
      <w:r w:rsidRPr="00BC3DD5">
        <w:rPr>
          <w:rFonts w:asciiTheme="majorHAnsi" w:hAnsiTheme="majorHAnsi" w:cs="Arial"/>
          <w:color w:val="C00000"/>
          <w:sz w:val="20"/>
          <w:szCs w:val="22"/>
        </w:rPr>
        <w:t xml:space="preserve">Pascal Auzannet, Daniel Behar, Patrick Braouezec, Daniel Canépa, Éric Cesari, </w:t>
      </w:r>
      <w:r w:rsidR="00DA7A01" w:rsidRPr="00BC3DD5">
        <w:rPr>
          <w:rFonts w:asciiTheme="majorHAnsi" w:hAnsiTheme="majorHAnsi" w:cs="Arial"/>
          <w:color w:val="C00000"/>
          <w:sz w:val="20"/>
          <w:szCs w:val="22"/>
        </w:rPr>
        <w:t xml:space="preserve">Gwenaëlle d’Aboville, </w:t>
      </w:r>
      <w:r w:rsidRPr="00BC3DD5">
        <w:rPr>
          <w:rFonts w:asciiTheme="majorHAnsi" w:hAnsiTheme="majorHAnsi" w:cs="Arial"/>
          <w:color w:val="C00000"/>
          <w:sz w:val="20"/>
          <w:szCs w:val="22"/>
        </w:rPr>
        <w:t xml:space="preserve">Frédéric Gilli, Henri Guaino, Pierre Mansat, Jean-Louis Missika, Julien Neiertz, Francis Rol-Tanguy, Pierre Simon, </w:t>
      </w:r>
      <w:r w:rsidR="00DA7A01" w:rsidRPr="00BC3DD5">
        <w:rPr>
          <w:rFonts w:asciiTheme="majorHAnsi" w:hAnsiTheme="majorHAnsi" w:cs="Arial"/>
          <w:color w:val="C00000"/>
          <w:sz w:val="20"/>
          <w:szCs w:val="22"/>
        </w:rPr>
        <w:t xml:space="preserve">Martin Vanier, </w:t>
      </w:r>
      <w:r w:rsidRPr="00BC3DD5">
        <w:rPr>
          <w:rFonts w:asciiTheme="majorHAnsi" w:hAnsiTheme="majorHAnsi" w:cs="Arial"/>
          <w:color w:val="C00000"/>
          <w:sz w:val="20"/>
          <w:szCs w:val="22"/>
        </w:rPr>
        <w:t>Pierre Veltz.</w:t>
      </w:r>
    </w:p>
    <w:p w14:paraId="7C73C201" w14:textId="777CBBFE" w:rsidR="00EB1A05" w:rsidRPr="00BC3DD5" w:rsidRDefault="00EB1A05" w:rsidP="00F33F22">
      <w:pPr>
        <w:jc w:val="both"/>
        <w:rPr>
          <w:rFonts w:asciiTheme="majorHAnsi" w:hAnsiTheme="majorHAnsi" w:cs="Arial"/>
          <w:sz w:val="22"/>
          <w:szCs w:val="22"/>
        </w:rPr>
      </w:pPr>
    </w:p>
    <w:p w14:paraId="61EC412D" w14:textId="3C4C1222" w:rsidR="00AF6179" w:rsidRPr="00BC3DD5" w:rsidRDefault="008A3D28" w:rsidP="00514877">
      <w:pPr>
        <w:jc w:val="both"/>
        <w:rPr>
          <w:rFonts w:asciiTheme="majorHAnsi" w:hAnsiTheme="majorHAnsi" w:cs="Arial"/>
          <w:b/>
          <w:sz w:val="20"/>
          <w:szCs w:val="22"/>
        </w:rPr>
      </w:pPr>
      <w:r w:rsidRPr="00BC3DD5">
        <w:rPr>
          <w:rFonts w:asciiTheme="majorHAnsi" w:hAnsiTheme="majorHAnsi" w:cs="Arial"/>
          <w:b/>
          <w:sz w:val="20"/>
          <w:szCs w:val="22"/>
        </w:rPr>
        <w:t>Inscriptions en ligne sur le site eup.fr</w:t>
      </w:r>
    </w:p>
    <w:p w14:paraId="34238A29" w14:textId="2E3CEB70" w:rsidR="00514877" w:rsidRPr="00BC3DD5" w:rsidRDefault="00AF6179" w:rsidP="00C9564E">
      <w:pPr>
        <w:rPr>
          <w:rStyle w:val="Lienhypertexte"/>
          <w:rFonts w:asciiTheme="majorHAnsi" w:hAnsiTheme="majorHAnsi" w:cs="Arial"/>
          <w:b/>
          <w:sz w:val="20"/>
          <w:szCs w:val="22"/>
        </w:rPr>
      </w:pPr>
      <w:r w:rsidRPr="00BC3DD5">
        <w:rPr>
          <w:rFonts w:asciiTheme="majorHAnsi" w:hAnsiTheme="majorHAnsi" w:cs="Arial"/>
          <w:b/>
          <w:sz w:val="20"/>
          <w:szCs w:val="22"/>
        </w:rPr>
        <w:t xml:space="preserve">Retrouvez l’intégralité du programme et la liste des intervenants sur </w:t>
      </w:r>
      <w:hyperlink r:id="rId10" w:history="1">
        <w:r w:rsidR="00514877" w:rsidRPr="00BC3DD5">
          <w:rPr>
            <w:rStyle w:val="Lienhypertexte"/>
            <w:rFonts w:asciiTheme="majorHAnsi" w:hAnsiTheme="majorHAnsi" w:cs="Arial"/>
            <w:b/>
            <w:sz w:val="20"/>
            <w:szCs w:val="22"/>
          </w:rPr>
          <w:t>www.eup.fr</w:t>
        </w:r>
      </w:hyperlink>
    </w:p>
    <w:p w14:paraId="01BB4C94" w14:textId="77777777" w:rsidR="002442D5" w:rsidRPr="00BC3DD5" w:rsidRDefault="002442D5" w:rsidP="00C9564E">
      <w:pPr>
        <w:rPr>
          <w:rStyle w:val="Lienhypertexte"/>
          <w:rFonts w:asciiTheme="majorHAnsi" w:hAnsiTheme="majorHAnsi" w:cs="Arial"/>
          <w:b/>
          <w:sz w:val="22"/>
          <w:szCs w:val="22"/>
        </w:rPr>
      </w:pPr>
    </w:p>
    <w:p w14:paraId="23AFAC88" w14:textId="77777777" w:rsidR="00D47F93" w:rsidRPr="00BC3DD5" w:rsidRDefault="00D47F93" w:rsidP="00C9564E">
      <w:pPr>
        <w:rPr>
          <w:rStyle w:val="Lienhypertexte"/>
          <w:rFonts w:asciiTheme="majorHAnsi" w:hAnsiTheme="majorHAnsi" w:cs="Arial"/>
          <w:sz w:val="22"/>
          <w:szCs w:val="22"/>
        </w:rPr>
      </w:pPr>
    </w:p>
    <w:p w14:paraId="257AAF88" w14:textId="683E6DC6" w:rsidR="00D47F93" w:rsidRPr="00BC3DD5" w:rsidRDefault="00C27B7E" w:rsidP="00C9564E">
      <w:pPr>
        <w:rPr>
          <w:rStyle w:val="Lienhypertexte"/>
          <w:rFonts w:asciiTheme="majorHAnsi" w:hAnsiTheme="majorHAnsi" w:cs="Arial"/>
          <w:sz w:val="22"/>
          <w:szCs w:val="22"/>
        </w:rPr>
      </w:pPr>
      <w:r w:rsidRPr="00BC3DD5">
        <w:rPr>
          <w:rFonts w:asciiTheme="majorHAnsi" w:hAnsiTheme="majorHAnsi" w:cs="Arial"/>
          <w:noProof/>
          <w:color w:val="0000FF" w:themeColor="hyperlink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C92BF4A" wp14:editId="0FE4EE8E">
                <wp:simplePos x="0" y="0"/>
                <wp:positionH relativeFrom="column">
                  <wp:posOffset>580390</wp:posOffset>
                </wp:positionH>
                <wp:positionV relativeFrom="paragraph">
                  <wp:posOffset>136526</wp:posOffset>
                </wp:positionV>
                <wp:extent cx="5024672" cy="1257300"/>
                <wp:effectExtent l="57150" t="19050" r="6223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672" cy="1257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.7pt;margin-top:10.75pt;width:395.65pt;height:9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" fillcolor="#c00000" stroked="f">
                <v:shadow on="t" color="black" opacity="22937f" origin=",.5" offset="0,.63889mm"/>
              </v:rect>
            </w:pict>
          </mc:Fallback>
        </mc:AlternateContent>
      </w:r>
    </w:p>
    <w:p w14:paraId="6EACAAE0" w14:textId="10F37340" w:rsidR="00D47F93" w:rsidRPr="00BC3DD5" w:rsidRDefault="00D47F93" w:rsidP="00C9564E">
      <w:pPr>
        <w:rPr>
          <w:rStyle w:val="Lienhypertexte"/>
          <w:rFonts w:asciiTheme="majorHAnsi" w:hAnsiTheme="majorHAnsi" w:cs="Arial"/>
          <w:sz w:val="22"/>
          <w:szCs w:val="22"/>
        </w:rPr>
      </w:pPr>
    </w:p>
    <w:p w14:paraId="097588C9" w14:textId="3E4FEE79" w:rsidR="002442D5" w:rsidRPr="00BC3DD5" w:rsidRDefault="00F33F22" w:rsidP="00EB1A05">
      <w:pPr>
        <w:jc w:val="center"/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</w:pP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>Le</w:t>
      </w:r>
      <w:r w:rsidR="002442D5"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 xml:space="preserve"> </w:t>
      </w:r>
      <w:r w:rsidR="00D47F93"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>16 janvier 2019</w:t>
      </w: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 xml:space="preserve"> à partir de 9h</w:t>
      </w:r>
    </w:p>
    <w:p w14:paraId="2A860929" w14:textId="5305CD83" w:rsidR="002442D5" w:rsidRPr="00BC3DD5" w:rsidRDefault="00784BFE" w:rsidP="00EB1A05">
      <w:pPr>
        <w:ind w:right="-290"/>
        <w:jc w:val="center"/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</w:pP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 xml:space="preserve">Amphithéâtre </w:t>
      </w:r>
      <w:r w:rsidR="007A1349"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 xml:space="preserve">du bâtiment </w:t>
      </w: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t>Bienvenüe</w:t>
      </w: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2"/>
          <w:u w:val="none"/>
        </w:rPr>
        <w:br/>
        <w:t>Cité Descartes</w:t>
      </w:r>
      <w:r w:rsidR="007A1349" w:rsidRPr="00BC3DD5">
        <w:rPr>
          <w:rStyle w:val="Lienhypertexte"/>
          <w:rFonts w:asciiTheme="majorHAnsi" w:hAnsiTheme="majorHAnsi" w:cs="Arial"/>
          <w:b/>
          <w:color w:val="FFFFFF" w:themeColor="background1"/>
          <w:u w:val="none"/>
        </w:rPr>
        <w:br/>
      </w:r>
      <w:r w:rsidR="007A1349" w:rsidRPr="00BC3DD5"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  <w:t>14-20 Boulevard Newton – Champs-sur-Marne (77)</w:t>
      </w:r>
    </w:p>
    <w:p w14:paraId="724515DF" w14:textId="6CF93089" w:rsidR="007A1349" w:rsidRPr="00BC3DD5" w:rsidRDefault="007A1349" w:rsidP="00EB1A05">
      <w:pPr>
        <w:jc w:val="center"/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</w:pPr>
      <w:r w:rsidRPr="00BC3DD5"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  <w:t>A 5 minutes à pi</w:t>
      </w:r>
      <w:r w:rsidR="00C9564E" w:rsidRPr="00BC3DD5"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  <w:t>ed de la gare RER A Noisy-Champs</w:t>
      </w:r>
    </w:p>
    <w:p w14:paraId="71245599" w14:textId="77777777" w:rsidR="00D47F93" w:rsidRPr="00BC3DD5" w:rsidRDefault="00D47F93" w:rsidP="00EB1A05">
      <w:pPr>
        <w:jc w:val="center"/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</w:pPr>
    </w:p>
    <w:p w14:paraId="19F4C2F3" w14:textId="77777777" w:rsidR="00D47F93" w:rsidRPr="00BC3DD5" w:rsidRDefault="00D47F93" w:rsidP="00EB1A05">
      <w:pPr>
        <w:jc w:val="center"/>
        <w:rPr>
          <w:rStyle w:val="Lienhypertexte"/>
          <w:rFonts w:asciiTheme="majorHAnsi" w:hAnsiTheme="majorHAnsi" w:cs="Arial"/>
          <w:b/>
          <w:color w:val="FFFFFF" w:themeColor="background1"/>
          <w:sz w:val="20"/>
          <w:szCs w:val="20"/>
          <w:u w:val="none"/>
        </w:rPr>
      </w:pPr>
    </w:p>
    <w:p w14:paraId="648CC97A" w14:textId="77777777" w:rsidR="00514877" w:rsidRPr="00BC3DD5" w:rsidRDefault="00514877" w:rsidP="00514877">
      <w:pPr>
        <w:jc w:val="both"/>
        <w:rPr>
          <w:rStyle w:val="Lienhypertexte"/>
          <w:rFonts w:asciiTheme="majorHAnsi" w:hAnsiTheme="majorHAnsi" w:cs="Arial"/>
          <w:b/>
          <w:color w:val="FFFFFF" w:themeColor="background1"/>
          <w:sz w:val="22"/>
          <w:szCs w:val="22"/>
          <w:u w:val="none"/>
        </w:rPr>
      </w:pPr>
    </w:p>
    <w:p w14:paraId="081A3C38" w14:textId="7B1FB383" w:rsidR="00514877" w:rsidRPr="00BC3DD5" w:rsidRDefault="004F595F" w:rsidP="00514877">
      <w:pPr>
        <w:jc w:val="both"/>
        <w:rPr>
          <w:rStyle w:val="Lienhypertexte"/>
          <w:rFonts w:asciiTheme="majorHAnsi" w:hAnsiTheme="majorHAnsi" w:cs="Arial"/>
          <w:b/>
          <w:color w:val="auto"/>
          <w:sz w:val="20"/>
          <w:szCs w:val="22"/>
          <w:u w:val="none"/>
        </w:rPr>
      </w:pPr>
      <w:r w:rsidRPr="00BC3DD5">
        <w:rPr>
          <w:rStyle w:val="Lienhypertexte"/>
          <w:rFonts w:asciiTheme="majorHAnsi" w:hAnsiTheme="majorHAnsi" w:cs="Arial"/>
          <w:b/>
          <w:color w:val="auto"/>
          <w:sz w:val="20"/>
          <w:szCs w:val="22"/>
          <w:u w:val="none"/>
        </w:rPr>
        <w:t>Organisation de l’événement</w:t>
      </w:r>
    </w:p>
    <w:p w14:paraId="2D2188E7" w14:textId="223CE916" w:rsidR="00514877" w:rsidRPr="00BC3DD5" w:rsidRDefault="00717FC9" w:rsidP="00514877">
      <w:pPr>
        <w:jc w:val="both"/>
        <w:rPr>
          <w:rFonts w:asciiTheme="majorHAnsi" w:hAnsiTheme="majorHAnsi" w:cs="Arial"/>
          <w:sz w:val="20"/>
          <w:szCs w:val="22"/>
        </w:rPr>
      </w:pPr>
      <w:r w:rsidRPr="00BC3DD5">
        <w:rPr>
          <w:rStyle w:val="Lienhypertexte"/>
          <w:rFonts w:asciiTheme="majorHAnsi" w:hAnsiTheme="majorHAnsi" w:cs="Arial"/>
          <w:color w:val="auto"/>
          <w:sz w:val="20"/>
          <w:szCs w:val="22"/>
          <w:u w:val="none"/>
        </w:rPr>
        <w:t>Daniel Be</w:t>
      </w:r>
      <w:r w:rsidR="00514877" w:rsidRPr="00BC3DD5">
        <w:rPr>
          <w:rStyle w:val="Lienhypertexte"/>
          <w:rFonts w:asciiTheme="majorHAnsi" w:hAnsiTheme="majorHAnsi" w:cs="Arial"/>
          <w:color w:val="auto"/>
          <w:sz w:val="20"/>
          <w:szCs w:val="22"/>
          <w:u w:val="none"/>
        </w:rPr>
        <w:t>har</w:t>
      </w:r>
      <w:r w:rsidRPr="00BC3DD5">
        <w:rPr>
          <w:rStyle w:val="Lienhypertexte"/>
          <w:rFonts w:asciiTheme="majorHAnsi" w:hAnsiTheme="majorHAnsi" w:cs="Courier New"/>
          <w:color w:val="auto"/>
          <w:sz w:val="20"/>
          <w:szCs w:val="22"/>
          <w:u w:val="none"/>
        </w:rPr>
        <w:t> </w:t>
      </w:r>
      <w:r w:rsidRPr="00BC3DD5">
        <w:rPr>
          <w:rStyle w:val="Lienhypertexte"/>
          <w:rFonts w:asciiTheme="majorHAnsi" w:hAnsiTheme="majorHAnsi" w:cs="Arial"/>
          <w:color w:val="auto"/>
          <w:sz w:val="20"/>
          <w:szCs w:val="22"/>
          <w:u w:val="none"/>
        </w:rPr>
        <w:t>:</w:t>
      </w:r>
      <w:r w:rsidR="00514877" w:rsidRPr="00BC3DD5">
        <w:rPr>
          <w:rStyle w:val="Lienhypertexte"/>
          <w:rFonts w:asciiTheme="majorHAnsi" w:hAnsiTheme="majorHAnsi" w:cs="Arial"/>
          <w:color w:val="auto"/>
          <w:sz w:val="20"/>
          <w:szCs w:val="22"/>
          <w:u w:val="none"/>
        </w:rPr>
        <w:t xml:space="preserve"> </w:t>
      </w:r>
      <w:hyperlink r:id="rId11" w:history="1">
        <w:r w:rsidR="00514877" w:rsidRPr="00BC3DD5">
          <w:rPr>
            <w:rStyle w:val="Lienhypertexte"/>
            <w:rFonts w:asciiTheme="majorHAnsi" w:hAnsiTheme="majorHAnsi" w:cs="Arial"/>
            <w:sz w:val="20"/>
            <w:szCs w:val="22"/>
          </w:rPr>
          <w:t>daniel.behar@u-pec.fr</w:t>
        </w:r>
      </w:hyperlink>
    </w:p>
    <w:p w14:paraId="7A8DC035" w14:textId="77777777" w:rsidR="00514877" w:rsidRPr="00BC3DD5" w:rsidRDefault="00514877" w:rsidP="00514877">
      <w:pPr>
        <w:jc w:val="both"/>
        <w:rPr>
          <w:rFonts w:asciiTheme="majorHAnsi" w:hAnsiTheme="majorHAnsi" w:cs="Arial"/>
          <w:sz w:val="20"/>
          <w:szCs w:val="22"/>
        </w:rPr>
      </w:pPr>
    </w:p>
    <w:p w14:paraId="7F8D2707" w14:textId="77777777" w:rsidR="004F595F" w:rsidRPr="00BC3DD5" w:rsidRDefault="00514877" w:rsidP="004F595F">
      <w:pPr>
        <w:rPr>
          <w:rFonts w:asciiTheme="majorHAnsi" w:hAnsiTheme="majorHAnsi" w:cs="Arial"/>
          <w:sz w:val="20"/>
          <w:szCs w:val="22"/>
        </w:rPr>
      </w:pPr>
      <w:r w:rsidRPr="00BC3DD5">
        <w:rPr>
          <w:rFonts w:asciiTheme="majorHAnsi" w:hAnsiTheme="majorHAnsi" w:cs="Arial"/>
          <w:b/>
          <w:sz w:val="20"/>
          <w:szCs w:val="22"/>
        </w:rPr>
        <w:t>Contact</w:t>
      </w:r>
      <w:r w:rsidR="004F595F" w:rsidRPr="00BC3DD5">
        <w:rPr>
          <w:rFonts w:asciiTheme="majorHAnsi" w:hAnsiTheme="majorHAnsi" w:cs="Arial"/>
          <w:b/>
          <w:sz w:val="20"/>
          <w:szCs w:val="22"/>
        </w:rPr>
        <w:t>s</w:t>
      </w:r>
      <w:r w:rsidRPr="00BC3DD5">
        <w:rPr>
          <w:rFonts w:asciiTheme="majorHAnsi" w:hAnsiTheme="majorHAnsi" w:cs="Arial"/>
          <w:b/>
          <w:sz w:val="20"/>
          <w:szCs w:val="22"/>
        </w:rPr>
        <w:t xml:space="preserve"> presse</w:t>
      </w:r>
      <w:r w:rsidRPr="00BC3DD5">
        <w:rPr>
          <w:rFonts w:asciiTheme="majorHAnsi" w:hAnsiTheme="majorHAnsi" w:cs="Courier New"/>
          <w:sz w:val="20"/>
          <w:szCs w:val="22"/>
        </w:rPr>
        <w:t> </w:t>
      </w:r>
      <w:r w:rsidRPr="00BC3DD5">
        <w:rPr>
          <w:rFonts w:asciiTheme="majorHAnsi" w:hAnsiTheme="majorHAnsi" w:cs="Arial"/>
          <w:sz w:val="20"/>
          <w:szCs w:val="22"/>
        </w:rPr>
        <w:t xml:space="preserve">:  </w:t>
      </w:r>
    </w:p>
    <w:p w14:paraId="3A1DA753" w14:textId="0C39FAB0" w:rsidR="00445264" w:rsidRPr="00BC3DD5" w:rsidRDefault="004F595F">
      <w:pPr>
        <w:rPr>
          <w:rFonts w:asciiTheme="majorHAnsi" w:hAnsiTheme="majorHAnsi" w:cs="Arial"/>
          <w:sz w:val="20"/>
          <w:szCs w:val="22"/>
        </w:rPr>
      </w:pPr>
      <w:r w:rsidRPr="00BC3DD5">
        <w:rPr>
          <w:rFonts w:asciiTheme="majorHAnsi" w:hAnsiTheme="majorHAnsi" w:cs="Arial"/>
          <w:sz w:val="20"/>
          <w:szCs w:val="22"/>
        </w:rPr>
        <w:t>Stéphanie Michel</w:t>
      </w:r>
      <w:r w:rsidRPr="00BC3DD5">
        <w:rPr>
          <w:rFonts w:asciiTheme="majorHAnsi" w:hAnsiTheme="majorHAnsi" w:cs="Courier New"/>
          <w:sz w:val="20"/>
          <w:szCs w:val="22"/>
        </w:rPr>
        <w:t> </w:t>
      </w:r>
      <w:r w:rsidRPr="00BC3DD5">
        <w:rPr>
          <w:rFonts w:asciiTheme="majorHAnsi" w:hAnsiTheme="majorHAnsi" w:cs="Arial"/>
          <w:sz w:val="20"/>
          <w:szCs w:val="22"/>
        </w:rPr>
        <w:t xml:space="preserve">: </w:t>
      </w:r>
      <w:hyperlink r:id="rId12" w:history="1">
        <w:r w:rsidR="00386906" w:rsidRPr="00BC3DD5">
          <w:rPr>
            <w:rStyle w:val="Lienhypertexte"/>
            <w:rFonts w:asciiTheme="majorHAnsi" w:hAnsiTheme="majorHAnsi" w:cs="Arial"/>
            <w:sz w:val="20"/>
            <w:szCs w:val="22"/>
          </w:rPr>
          <w:t>stephanie.michel@u-pec.fr</w:t>
        </w:r>
      </w:hyperlink>
      <w:r w:rsidR="00386906" w:rsidRPr="00BC3DD5">
        <w:rPr>
          <w:rFonts w:asciiTheme="majorHAnsi" w:hAnsiTheme="majorHAnsi" w:cs="Arial"/>
          <w:sz w:val="20"/>
          <w:szCs w:val="22"/>
        </w:rPr>
        <w:t xml:space="preserve"> / 01 71 40 </w:t>
      </w:r>
      <w:r w:rsidR="002442D5" w:rsidRPr="00BC3DD5">
        <w:rPr>
          <w:rFonts w:asciiTheme="majorHAnsi" w:hAnsiTheme="majorHAnsi" w:cs="Arial"/>
          <w:sz w:val="20"/>
          <w:szCs w:val="22"/>
        </w:rPr>
        <w:t>80 30</w:t>
      </w:r>
      <w:r w:rsidRPr="00BC3DD5">
        <w:rPr>
          <w:rFonts w:asciiTheme="majorHAnsi" w:hAnsiTheme="majorHAnsi" w:cs="Arial"/>
          <w:sz w:val="20"/>
          <w:szCs w:val="22"/>
        </w:rPr>
        <w:br/>
      </w:r>
      <w:r w:rsidR="00514877" w:rsidRPr="00BC3DD5">
        <w:rPr>
          <w:rFonts w:asciiTheme="majorHAnsi" w:hAnsiTheme="majorHAnsi" w:cs="Arial"/>
          <w:sz w:val="20"/>
          <w:szCs w:val="22"/>
        </w:rPr>
        <w:t>Sandrine Kocki</w:t>
      </w:r>
      <w:r w:rsidR="00717FC9" w:rsidRPr="00BC3DD5">
        <w:rPr>
          <w:rFonts w:asciiTheme="majorHAnsi" w:hAnsiTheme="majorHAnsi" w:cs="Courier New"/>
          <w:sz w:val="20"/>
          <w:szCs w:val="22"/>
        </w:rPr>
        <w:t> </w:t>
      </w:r>
      <w:r w:rsidR="00717FC9" w:rsidRPr="00BC3DD5">
        <w:rPr>
          <w:rFonts w:asciiTheme="majorHAnsi" w:hAnsiTheme="majorHAnsi" w:cs="Arial"/>
          <w:sz w:val="20"/>
          <w:szCs w:val="22"/>
        </w:rPr>
        <w:t xml:space="preserve">: </w:t>
      </w:r>
      <w:hyperlink r:id="rId13" w:history="1">
        <w:r w:rsidR="00453138" w:rsidRPr="00BC3DD5">
          <w:rPr>
            <w:rStyle w:val="Lienhypertexte"/>
            <w:rFonts w:asciiTheme="majorHAnsi" w:hAnsiTheme="majorHAnsi" w:cs="Arial"/>
            <w:sz w:val="20"/>
            <w:szCs w:val="22"/>
          </w:rPr>
          <w:t>sandrine.kocki@iau-idf.fr</w:t>
        </w:r>
      </w:hyperlink>
      <w:r w:rsidR="00453138" w:rsidRPr="00BC3DD5">
        <w:rPr>
          <w:rFonts w:asciiTheme="majorHAnsi" w:hAnsiTheme="majorHAnsi" w:cs="Arial"/>
          <w:sz w:val="20"/>
          <w:szCs w:val="22"/>
        </w:rPr>
        <w:t xml:space="preserve"> </w:t>
      </w:r>
      <w:r w:rsidR="00514877" w:rsidRPr="00BC3DD5">
        <w:rPr>
          <w:rFonts w:asciiTheme="majorHAnsi" w:hAnsiTheme="majorHAnsi" w:cs="Arial"/>
          <w:sz w:val="20"/>
          <w:szCs w:val="22"/>
        </w:rPr>
        <w:t xml:space="preserve"> 01 77 49 75 78 / 06 07 05 92 20</w:t>
      </w:r>
    </w:p>
    <w:p w14:paraId="18303CA8" w14:textId="77777777" w:rsidR="00985246" w:rsidRPr="00BC3DD5" w:rsidRDefault="00985246">
      <w:pPr>
        <w:rPr>
          <w:rFonts w:asciiTheme="majorHAnsi" w:hAnsiTheme="majorHAnsi" w:cs="Arial"/>
          <w:sz w:val="20"/>
          <w:szCs w:val="22"/>
        </w:rPr>
      </w:pPr>
    </w:p>
    <w:p w14:paraId="0C3B866E" w14:textId="77777777" w:rsidR="009A37B6" w:rsidRPr="00BC3DD5" w:rsidRDefault="009A37B6">
      <w:pPr>
        <w:rPr>
          <w:rFonts w:asciiTheme="majorHAnsi" w:hAnsiTheme="majorHAnsi" w:cs="Arial"/>
          <w:sz w:val="20"/>
          <w:szCs w:val="22"/>
        </w:rPr>
      </w:pPr>
    </w:p>
    <w:p w14:paraId="0A30F5E0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13553A17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47A2422C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36D16634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1A4AB907" w14:textId="1CCF25A2" w:rsidR="00D44DF2" w:rsidRPr="00BC3DD5" w:rsidRDefault="00D44DF2" w:rsidP="00D44DF2">
      <w:pPr>
        <w:jc w:val="center"/>
        <w:rPr>
          <w:rFonts w:asciiTheme="majorHAnsi" w:hAnsiTheme="majorHAnsi" w:cs="Arial"/>
          <w:sz w:val="44"/>
          <w:szCs w:val="22"/>
        </w:rPr>
      </w:pPr>
      <w:r w:rsidRPr="00BC3DD5">
        <w:rPr>
          <w:rFonts w:asciiTheme="majorHAnsi" w:hAnsiTheme="majorHAnsi" w:cs="Arial"/>
          <w:sz w:val="44"/>
          <w:szCs w:val="22"/>
        </w:rPr>
        <w:t>Invitation</w:t>
      </w:r>
      <w:r w:rsidR="002223C4" w:rsidRPr="00BC3DD5">
        <w:rPr>
          <w:rFonts w:asciiTheme="majorHAnsi" w:hAnsiTheme="majorHAnsi" w:cs="Arial"/>
          <w:sz w:val="44"/>
          <w:szCs w:val="22"/>
        </w:rPr>
        <w:br/>
      </w:r>
      <w:r w:rsidRPr="00BC3DD5">
        <w:rPr>
          <w:rFonts w:asciiTheme="majorHAnsi" w:hAnsiTheme="majorHAnsi" w:cs="Arial"/>
          <w:sz w:val="44"/>
          <w:szCs w:val="22"/>
        </w:rPr>
        <w:br/>
      </w:r>
      <w:r w:rsidR="002223C4" w:rsidRPr="00BC3DD5">
        <w:rPr>
          <w:rFonts w:asciiTheme="majorHAnsi" w:hAnsiTheme="majorHAnsi" w:cs="Arial"/>
          <w:sz w:val="44"/>
          <w:szCs w:val="22"/>
        </w:rPr>
        <w:t>Point</w:t>
      </w:r>
      <w:r w:rsidRPr="00BC3DD5">
        <w:rPr>
          <w:rFonts w:asciiTheme="majorHAnsi" w:hAnsiTheme="majorHAnsi" w:cs="Arial"/>
          <w:sz w:val="44"/>
          <w:szCs w:val="22"/>
        </w:rPr>
        <w:t xml:space="preserve"> presse</w:t>
      </w:r>
    </w:p>
    <w:p w14:paraId="69044EE9" w14:textId="77777777" w:rsidR="00D44DF2" w:rsidRPr="00BC3DD5" w:rsidRDefault="00D44DF2" w:rsidP="00D44DF2">
      <w:pPr>
        <w:jc w:val="center"/>
        <w:rPr>
          <w:rFonts w:asciiTheme="majorHAnsi" w:hAnsiTheme="majorHAnsi" w:cs="Arial"/>
          <w:b/>
          <w:sz w:val="36"/>
          <w:szCs w:val="22"/>
        </w:rPr>
      </w:pPr>
    </w:p>
    <w:p w14:paraId="22331591" w14:textId="77777777" w:rsidR="002223C4" w:rsidRPr="00BC3DD5" w:rsidRDefault="002223C4" w:rsidP="00D44DF2">
      <w:pPr>
        <w:rPr>
          <w:rFonts w:asciiTheme="majorHAnsi" w:hAnsiTheme="majorHAnsi" w:cs="Arial"/>
          <w:szCs w:val="22"/>
        </w:rPr>
      </w:pPr>
    </w:p>
    <w:p w14:paraId="6B34A2EB" w14:textId="502FC014" w:rsidR="00D44DF2" w:rsidRPr="00BC3DD5" w:rsidRDefault="00D44DF2" w:rsidP="00D44DF2">
      <w:pPr>
        <w:rPr>
          <w:rFonts w:asciiTheme="majorHAnsi" w:hAnsiTheme="majorHAnsi" w:cs="Arial"/>
          <w:szCs w:val="22"/>
        </w:rPr>
      </w:pPr>
      <w:r w:rsidRPr="00BC3DD5">
        <w:rPr>
          <w:rFonts w:asciiTheme="majorHAnsi" w:hAnsiTheme="majorHAnsi" w:cs="Arial"/>
          <w:szCs w:val="22"/>
        </w:rPr>
        <w:t xml:space="preserve">En parallèle de cet événement, l’Ecole d’Urbanisme de Paris a </w:t>
      </w:r>
      <w:r w:rsidR="002223C4" w:rsidRPr="00BC3DD5">
        <w:rPr>
          <w:rFonts w:asciiTheme="majorHAnsi" w:hAnsiTheme="majorHAnsi" w:cs="Arial"/>
          <w:szCs w:val="22"/>
        </w:rPr>
        <w:t xml:space="preserve">le plaisir de vous inviter à un </w:t>
      </w:r>
      <w:r w:rsidR="00467E4F" w:rsidRPr="00BC3DD5">
        <w:rPr>
          <w:rFonts w:asciiTheme="majorHAnsi" w:hAnsiTheme="majorHAnsi" w:cs="Arial"/>
          <w:szCs w:val="22"/>
        </w:rPr>
        <w:t>déjeuner</w:t>
      </w:r>
      <w:r w:rsidR="002223C4" w:rsidRPr="00BC3DD5">
        <w:rPr>
          <w:rFonts w:asciiTheme="majorHAnsi" w:hAnsiTheme="majorHAnsi" w:cs="Arial"/>
          <w:szCs w:val="22"/>
        </w:rPr>
        <w:t xml:space="preserve"> presse au cours duquel</w:t>
      </w:r>
      <w:r w:rsidRPr="00BC3DD5">
        <w:rPr>
          <w:rFonts w:asciiTheme="majorHAnsi" w:hAnsiTheme="majorHAnsi" w:cs="Arial"/>
          <w:szCs w:val="22"/>
        </w:rPr>
        <w:t xml:space="preserve"> vous pourrez interagir avec Daniel Behar et </w:t>
      </w:r>
      <w:r w:rsidR="00467E4F" w:rsidRPr="00BC3DD5">
        <w:rPr>
          <w:rFonts w:asciiTheme="majorHAnsi" w:hAnsiTheme="majorHAnsi" w:cs="Arial"/>
          <w:szCs w:val="22"/>
        </w:rPr>
        <w:t>certains</w:t>
      </w:r>
      <w:r w:rsidRPr="00BC3DD5">
        <w:rPr>
          <w:rFonts w:asciiTheme="majorHAnsi" w:hAnsiTheme="majorHAnsi" w:cs="Arial"/>
          <w:szCs w:val="22"/>
        </w:rPr>
        <w:t xml:space="preserve"> intervenan</w:t>
      </w:r>
      <w:r w:rsidR="008C4F9F" w:rsidRPr="00BC3DD5">
        <w:rPr>
          <w:rFonts w:asciiTheme="majorHAnsi" w:hAnsiTheme="majorHAnsi" w:cs="Arial"/>
          <w:szCs w:val="22"/>
        </w:rPr>
        <w:t>ts de la Journée G</w:t>
      </w:r>
      <w:r w:rsidRPr="00BC3DD5">
        <w:rPr>
          <w:rFonts w:asciiTheme="majorHAnsi" w:hAnsiTheme="majorHAnsi" w:cs="Arial"/>
          <w:szCs w:val="22"/>
        </w:rPr>
        <w:t>rand Paris</w:t>
      </w:r>
      <w:r w:rsidRPr="00BC3DD5">
        <w:rPr>
          <w:rFonts w:asciiTheme="majorHAnsi" w:hAnsiTheme="majorHAnsi" w:cs="Courier New"/>
          <w:szCs w:val="22"/>
        </w:rPr>
        <w:t> </w:t>
      </w:r>
      <w:r w:rsidRPr="00BC3DD5">
        <w:rPr>
          <w:rFonts w:asciiTheme="majorHAnsi" w:hAnsiTheme="majorHAnsi" w:cs="Arial"/>
          <w:szCs w:val="22"/>
        </w:rPr>
        <w:t xml:space="preserve">: </w:t>
      </w:r>
    </w:p>
    <w:p w14:paraId="0EE0215D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02A5D753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2F424513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1C60AD0B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43DB3FE2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4D2EA67B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476CB444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304C797C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00DD494A" w14:textId="3E0639D1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  <w:r w:rsidRPr="00BC3DD5">
        <w:rPr>
          <w:rFonts w:asciiTheme="majorHAnsi" w:hAnsiTheme="majorHAnsi" w:cs="Arial"/>
          <w:noProof/>
          <w:color w:val="0000FF" w:themeColor="hyperlink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98DA87" wp14:editId="199CA1B6">
                <wp:simplePos x="0" y="0"/>
                <wp:positionH relativeFrom="column">
                  <wp:posOffset>437515</wp:posOffset>
                </wp:positionH>
                <wp:positionV relativeFrom="paragraph">
                  <wp:posOffset>132715</wp:posOffset>
                </wp:positionV>
                <wp:extent cx="5024120" cy="1638300"/>
                <wp:effectExtent l="57150" t="19050" r="6223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1638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B6BDA" w14:textId="0AA6EC5D" w:rsidR="00D44DF2" w:rsidRPr="00BC3DD5" w:rsidRDefault="00D44DF2" w:rsidP="00D44DF2">
                            <w:pPr>
                              <w:jc w:val="center"/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</w:pPr>
                            <w:r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t>Le 16 janvier 2019 de 12h30 à 13h30</w:t>
                            </w:r>
                          </w:p>
                          <w:p w14:paraId="02576357" w14:textId="7FC0CADA" w:rsidR="00D44DF2" w:rsidRDefault="00D44DF2" w:rsidP="00D44DF2">
                            <w:pPr>
                              <w:jc w:val="center"/>
                            </w:pPr>
                            <w:r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t>Bâtiment Bienvenüe</w:t>
                            </w:r>
                            <w:r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br/>
                              <w:t>Cité Descartes</w:t>
                            </w:r>
                            <w:r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br/>
                              <w:t>Salle</w:t>
                            </w:r>
                            <w:r w:rsidR="002223C4"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t xml:space="preserve"> A 221</w:t>
                            </w:r>
                            <w:r w:rsidR="002223C4"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br/>
                              <w:t xml:space="preserve"> 2</w:t>
                            </w:r>
                            <w:r w:rsidR="002223C4"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  <w:vertAlign w:val="superscript"/>
                              </w:rPr>
                              <w:t>ème</w:t>
                            </w:r>
                            <w:r w:rsidR="002223C4" w:rsidRPr="00BC3DD5">
                              <w:rPr>
                                <w:rStyle w:val="Lienhypertexte"/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u w:val="none"/>
                              </w:rPr>
                              <w:t xml:space="preserve"> étage, plot A</w:t>
                            </w:r>
                            <w:r w:rsidRPr="00D44DF2">
                              <w:rPr>
                                <w:rStyle w:val="Lienhypertexte"/>
                                <w:rFonts w:ascii="Campton Book" w:hAnsi="Campton Book" w:cs="Arial"/>
                                <w:b/>
                                <w:color w:val="FFFFFF" w:themeColor="background1"/>
                                <w:u w:val="non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.45pt;margin-top:10.45pt;width:395.6pt;height:12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" fillcolor="#c00000" stroked="f">
                <v:shadow on="t" color="black" opacity="22937f" origin=",.5" offset="0,.63889mm"/>
                <v:textbox>
                  <w:txbxContent>
                    <w:p w14:paraId="7BBB6BDA" w14:textId="0AA6EC5D" w:rsidR="00D44DF2" w:rsidRPr="00BC3DD5" w:rsidRDefault="00D44DF2" w:rsidP="00D44DF2">
                      <w:pPr>
                        <w:jc w:val="center"/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</w:pPr>
                      <w:r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t>Le 16 janvier 2019 de 12h30 à 13h30</w:t>
                      </w:r>
                    </w:p>
                    <w:p w14:paraId="02576357" w14:textId="7FC0CADA" w:rsidR="00D44DF2" w:rsidRDefault="00D44DF2" w:rsidP="00D44DF2">
                      <w:pPr>
                        <w:jc w:val="center"/>
                      </w:pPr>
                      <w:r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t>Bâtiment Bienvenüe</w:t>
                      </w:r>
                      <w:r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br/>
                        <w:t>Cité Descartes</w:t>
                      </w:r>
                      <w:r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br/>
                        <w:t>Salle</w:t>
                      </w:r>
                      <w:r w:rsidR="002223C4"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t xml:space="preserve"> A 221</w:t>
                      </w:r>
                      <w:r w:rsidR="002223C4"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br/>
                        <w:t xml:space="preserve"> 2</w:t>
                      </w:r>
                      <w:r w:rsidR="002223C4"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  <w:vertAlign w:val="superscript"/>
                        </w:rPr>
                        <w:t>ème</w:t>
                      </w:r>
                      <w:r w:rsidR="002223C4" w:rsidRPr="00BC3DD5">
                        <w:rPr>
                          <w:rStyle w:val="Lienhypertexte"/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u w:val="none"/>
                        </w:rPr>
                        <w:t xml:space="preserve"> étage, plot A</w:t>
                      </w:r>
                      <w:r w:rsidRPr="00D44DF2">
                        <w:rPr>
                          <w:rStyle w:val="Lienhypertexte"/>
                          <w:rFonts w:ascii="Campton Book" w:hAnsi="Campton Book" w:cs="Arial"/>
                          <w:b/>
                          <w:color w:val="FFFFFF" w:themeColor="background1"/>
                          <w:u w:val="non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4515B0C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001EB9ED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35CF5A84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6ED0543E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493CB207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388698C6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1E9FC2CB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72009792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1BC3B43A" w14:textId="77777777" w:rsidR="00D44DF2" w:rsidRPr="00BC3DD5" w:rsidRDefault="00D44DF2">
      <w:pPr>
        <w:rPr>
          <w:rFonts w:asciiTheme="majorHAnsi" w:hAnsiTheme="majorHAnsi" w:cs="Arial"/>
          <w:b/>
          <w:sz w:val="20"/>
          <w:szCs w:val="22"/>
        </w:rPr>
      </w:pPr>
    </w:p>
    <w:p w14:paraId="090A5590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6C812D82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32BBB6E9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6664C4A9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42D97431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2B4B4BC0" w14:textId="77777777" w:rsidR="002223C4" w:rsidRPr="00BC3DD5" w:rsidRDefault="002223C4">
      <w:pPr>
        <w:rPr>
          <w:rFonts w:asciiTheme="majorHAnsi" w:hAnsiTheme="majorHAnsi" w:cs="Arial"/>
          <w:b/>
          <w:sz w:val="20"/>
          <w:szCs w:val="22"/>
        </w:rPr>
      </w:pPr>
    </w:p>
    <w:p w14:paraId="3DE5D609" w14:textId="77777777" w:rsidR="00D44DF2" w:rsidRPr="00BC3DD5" w:rsidRDefault="00D44DF2">
      <w:pPr>
        <w:rPr>
          <w:rFonts w:asciiTheme="majorHAnsi" w:hAnsiTheme="majorHAnsi" w:cs="Arial"/>
          <w:sz w:val="20"/>
          <w:szCs w:val="22"/>
        </w:rPr>
      </w:pPr>
    </w:p>
    <w:p w14:paraId="3550DD41" w14:textId="4C5F2BB6" w:rsidR="00D44DF2" w:rsidRPr="00BC3DD5" w:rsidRDefault="008C4F9F">
      <w:pPr>
        <w:rPr>
          <w:rFonts w:asciiTheme="majorHAnsi" w:hAnsiTheme="majorHAnsi" w:cs="Arial"/>
          <w:sz w:val="22"/>
          <w:szCs w:val="22"/>
        </w:rPr>
      </w:pPr>
      <w:r w:rsidRPr="00BC3DD5">
        <w:rPr>
          <w:rFonts w:asciiTheme="majorHAnsi" w:hAnsiTheme="majorHAnsi" w:cs="Arial"/>
          <w:sz w:val="22"/>
          <w:szCs w:val="22"/>
        </w:rPr>
        <w:t>Confirmation souhaitée auprès de</w:t>
      </w:r>
      <w:r w:rsidR="00D44DF2" w:rsidRPr="00BC3DD5">
        <w:rPr>
          <w:rFonts w:asciiTheme="majorHAnsi" w:hAnsiTheme="majorHAnsi" w:cs="Arial"/>
          <w:sz w:val="22"/>
          <w:szCs w:val="22"/>
        </w:rPr>
        <w:t xml:space="preserve"> Stéphanie Michel </w:t>
      </w:r>
      <w:r w:rsidRPr="00BC3DD5">
        <w:rPr>
          <w:rFonts w:asciiTheme="majorHAnsi" w:hAnsiTheme="majorHAnsi" w:cs="Arial"/>
          <w:sz w:val="22"/>
          <w:szCs w:val="22"/>
        </w:rPr>
        <w:t>(</w:t>
      </w:r>
      <w:hyperlink r:id="rId14" w:history="1">
        <w:r w:rsidRPr="00BC3DD5">
          <w:rPr>
            <w:rStyle w:val="Lienhypertexte"/>
            <w:rFonts w:asciiTheme="majorHAnsi" w:hAnsiTheme="majorHAnsi" w:cs="Arial"/>
            <w:sz w:val="22"/>
            <w:szCs w:val="22"/>
          </w:rPr>
          <w:t>stephanie.michel@u-pec.fr</w:t>
        </w:r>
      </w:hyperlink>
      <w:r w:rsidRPr="00BC3DD5">
        <w:rPr>
          <w:rFonts w:asciiTheme="majorHAnsi" w:hAnsiTheme="majorHAnsi" w:cs="Arial"/>
          <w:sz w:val="22"/>
          <w:szCs w:val="22"/>
        </w:rPr>
        <w:t>).</w:t>
      </w:r>
    </w:p>
    <w:p w14:paraId="7A44D31D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3D63EAD5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3D34CB6A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2D6C79C6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358879B8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4FB26B0C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0AC19815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3FF4269C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147A055E" w14:textId="77777777" w:rsidR="00D44DF2" w:rsidRDefault="00D44DF2">
      <w:pPr>
        <w:rPr>
          <w:rFonts w:ascii="Campton Book" w:hAnsi="Campton Book" w:cs="Arial"/>
          <w:b/>
          <w:sz w:val="20"/>
          <w:szCs w:val="22"/>
        </w:rPr>
      </w:pPr>
    </w:p>
    <w:p w14:paraId="28FFA819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72E093BB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2C90662B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3AAC556A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00559C87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6F62926D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33983FF5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72DA727E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41673978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1C4B1FA9" w14:textId="77777777" w:rsidR="002223C4" w:rsidRDefault="002223C4">
      <w:pPr>
        <w:rPr>
          <w:rFonts w:ascii="Campton Book" w:hAnsi="Campton Book" w:cs="Arial"/>
          <w:b/>
          <w:sz w:val="20"/>
          <w:szCs w:val="22"/>
        </w:rPr>
      </w:pPr>
    </w:p>
    <w:p w14:paraId="7A1CD4D5" w14:textId="77777777" w:rsidR="00BC3DD5" w:rsidRDefault="00BC3DD5">
      <w:pPr>
        <w:rPr>
          <w:rFonts w:ascii="Campton Book" w:hAnsi="Campton Book" w:cs="Arial"/>
          <w:b/>
          <w:sz w:val="20"/>
          <w:szCs w:val="22"/>
        </w:rPr>
      </w:pPr>
    </w:p>
    <w:p w14:paraId="0D93B2E1" w14:textId="5851CB60" w:rsidR="00985246" w:rsidRPr="00BC3DD5" w:rsidRDefault="00985246">
      <w:pPr>
        <w:rPr>
          <w:rFonts w:asciiTheme="majorHAnsi" w:hAnsiTheme="majorHAnsi" w:cs="Arial"/>
          <w:b/>
          <w:sz w:val="20"/>
          <w:szCs w:val="22"/>
        </w:rPr>
      </w:pPr>
      <w:r w:rsidRPr="00BC3DD5">
        <w:rPr>
          <w:rFonts w:asciiTheme="majorHAnsi" w:hAnsiTheme="majorHAnsi" w:cs="Arial"/>
          <w:b/>
          <w:sz w:val="20"/>
          <w:szCs w:val="22"/>
        </w:rPr>
        <w:lastRenderedPageBreak/>
        <w:t>Ils ont participé aux 9 éditions précédentes</w:t>
      </w:r>
      <w:r w:rsidRPr="00BC3DD5">
        <w:rPr>
          <w:rFonts w:asciiTheme="majorHAnsi" w:hAnsiTheme="majorHAnsi" w:cs="Courier New"/>
          <w:b/>
          <w:sz w:val="20"/>
          <w:szCs w:val="22"/>
        </w:rPr>
        <w:t> </w:t>
      </w:r>
      <w:r w:rsidRPr="00BC3DD5">
        <w:rPr>
          <w:rFonts w:asciiTheme="majorHAnsi" w:hAnsiTheme="majorHAnsi" w:cs="Arial"/>
          <w:b/>
          <w:sz w:val="20"/>
          <w:szCs w:val="22"/>
        </w:rPr>
        <w:t>:</w:t>
      </w:r>
    </w:p>
    <w:p w14:paraId="54F3F532" w14:textId="77777777" w:rsidR="00985246" w:rsidRPr="00BC3DD5" w:rsidRDefault="00985246">
      <w:pPr>
        <w:rPr>
          <w:rFonts w:asciiTheme="majorHAnsi" w:hAnsiTheme="majorHAnsi" w:cs="Arial"/>
          <w:sz w:val="20"/>
          <w:szCs w:val="22"/>
        </w:rPr>
      </w:pPr>
    </w:p>
    <w:p w14:paraId="6206669B" w14:textId="77777777" w:rsidR="00985246" w:rsidRPr="00BC3DD5" w:rsidRDefault="00985246" w:rsidP="00985246">
      <w:pPr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985246" w:rsidRPr="00BC3DD5" w:rsidSect="00EB1A05">
          <w:pgSz w:w="11900" w:h="16840"/>
          <w:pgMar w:top="709" w:right="1127" w:bottom="709" w:left="1276" w:header="708" w:footer="708" w:gutter="0"/>
          <w:cols w:space="708"/>
          <w:docGrid w:linePitch="360"/>
        </w:sectPr>
      </w:pP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</w:tblGrid>
      <w:tr w:rsidR="009A37B6" w:rsidRPr="00BC3DD5" w14:paraId="79744CA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CAD5" w14:textId="13586B9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lastRenderedPageBreak/>
              <w:t>ADISSON Félix, 2018</w:t>
            </w:r>
          </w:p>
        </w:tc>
      </w:tr>
      <w:tr w:rsidR="009A37B6" w:rsidRPr="00BC3DD5" w14:paraId="2F4D611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06D" w14:textId="422358FE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ALBA Dominique, 2018</w:t>
            </w:r>
          </w:p>
        </w:tc>
      </w:tr>
      <w:tr w:rsidR="009A37B6" w:rsidRPr="00BC3DD5" w14:paraId="2AAA19E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AEEA" w14:textId="6119CE6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ALDHUY Julien, 2015</w:t>
            </w:r>
          </w:p>
        </w:tc>
      </w:tr>
      <w:tr w:rsidR="009A37B6" w:rsidRPr="00BC3DD5" w14:paraId="1EFB146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288" w14:textId="3610463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AMEDRO Alain, 2012</w:t>
            </w:r>
          </w:p>
        </w:tc>
      </w:tr>
      <w:tr w:rsidR="009A37B6" w:rsidRPr="00BC3DD5" w14:paraId="5FA2318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4FC" w14:textId="2962B567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BARAUD SERFATY Isabelle, 2016</w:t>
            </w:r>
          </w:p>
        </w:tc>
      </w:tr>
      <w:tr w:rsidR="009A37B6" w:rsidRPr="00BC3DD5" w14:paraId="5753BF1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B99" w14:textId="4AD5E8D7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BARBE Catherine, 2011</w:t>
            </w:r>
          </w:p>
        </w:tc>
      </w:tr>
      <w:tr w:rsidR="009A37B6" w:rsidRPr="00BC3DD5" w14:paraId="277209B3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45C" w14:textId="7006D97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BARRERO Sandrine, 2017</w:t>
            </w:r>
          </w:p>
        </w:tc>
      </w:tr>
      <w:tr w:rsidR="009A37B6" w:rsidRPr="00BC3DD5" w14:paraId="3BC9694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E6B" w14:textId="643C0602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BEAUCIRE Francis, 2017</w:t>
            </w:r>
          </w:p>
        </w:tc>
      </w:tr>
      <w:tr w:rsidR="009A37B6" w:rsidRPr="00BC3DD5" w14:paraId="5DFCFB9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5335" w14:textId="6DBF5BD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BECU Patrice, 2015</w:t>
            </w:r>
          </w:p>
        </w:tc>
      </w:tr>
      <w:tr w:rsidR="009A37B6" w:rsidRPr="00BC3DD5" w14:paraId="2D00E1D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3F7" w14:textId="785A1F30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BEHAR Daniel, 2010</w:t>
            </w:r>
          </w:p>
        </w:tc>
      </w:tr>
      <w:tr w:rsidR="009A37B6" w:rsidRPr="00BC3DD5" w14:paraId="7A08742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FD3" w14:textId="346B6DF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BELLANGER Emmanuel, 2013</w:t>
            </w:r>
          </w:p>
        </w:tc>
      </w:tr>
      <w:tr w:rsidR="009A37B6" w:rsidRPr="00BC3DD5" w14:paraId="53FD804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658" w14:textId="1866B4C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BLANCHARD Luc, 2017</w:t>
            </w:r>
          </w:p>
        </w:tc>
      </w:tr>
      <w:tr w:rsidR="009A37B6" w:rsidRPr="00BC3DD5" w14:paraId="0D17AFBD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1A7B" w14:textId="3731655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BONNEAU Patricia, 2015</w:t>
            </w:r>
          </w:p>
        </w:tc>
      </w:tr>
      <w:tr w:rsidR="009A37B6" w:rsidRPr="00BC3DD5" w14:paraId="62895DD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AF9" w14:textId="7D0AC0C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BOULEAU Mireille, 2015</w:t>
            </w:r>
          </w:p>
        </w:tc>
      </w:tr>
      <w:tr w:rsidR="009A37B6" w:rsidRPr="00BC3DD5" w14:paraId="46065AF6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305" w14:textId="2091A4C0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BOULESTEIX Jacques, 2014</w:t>
            </w:r>
          </w:p>
        </w:tc>
      </w:tr>
      <w:tr w:rsidR="009A37B6" w:rsidRPr="00BC3DD5" w14:paraId="2EA3091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887" w14:textId="0E6A1E2A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BOURDIN Alain, 2012</w:t>
            </w:r>
          </w:p>
        </w:tc>
      </w:tr>
      <w:tr w:rsidR="009A37B6" w:rsidRPr="00BC3DD5" w14:paraId="0DAFBFA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8F8C" w14:textId="38F3DC8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BOURJAILLAT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Vincent, 2012</w:t>
            </w:r>
          </w:p>
        </w:tc>
      </w:tr>
      <w:tr w:rsidR="009A37B6" w:rsidRPr="00BC3DD5" w14:paraId="41663D1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D8A" w14:textId="7E61215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BOUVELOT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Gilles, 2016</w:t>
            </w:r>
          </w:p>
        </w:tc>
      </w:tr>
      <w:tr w:rsidR="009A37B6" w:rsidRPr="00BC3DD5" w14:paraId="58D5585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7467" w14:textId="6F480DF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BRES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Antoine, 2012</w:t>
            </w:r>
          </w:p>
        </w:tc>
      </w:tr>
      <w:tr w:rsidR="009A37B6" w:rsidRPr="00BC3DD5" w14:paraId="4691A833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52BC" w14:textId="3A4CD25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BREUILLER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Daniel, 2016</w:t>
            </w:r>
          </w:p>
        </w:tc>
      </w:tr>
      <w:tr w:rsidR="009A37B6" w:rsidRPr="00BC3DD5" w14:paraId="457D57A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551" w14:textId="302F099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BRIANT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Antony, 2017</w:t>
            </w:r>
          </w:p>
        </w:tc>
      </w:tr>
      <w:tr w:rsidR="009A37B6" w:rsidRPr="00BC3DD5" w14:paraId="791CE89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A835" w14:textId="178F842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BROUAND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Jean-Philippe, 2012</w:t>
            </w:r>
          </w:p>
        </w:tc>
      </w:tr>
      <w:tr w:rsidR="009A37B6" w:rsidRPr="00BC3DD5" w14:paraId="4D27B96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0C46" w14:textId="77CCA82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CASTRO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Max, 2018</w:t>
            </w:r>
          </w:p>
        </w:tc>
      </w:tr>
      <w:tr w:rsidR="009A37B6" w:rsidRPr="00BC3DD5" w14:paraId="25632A16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523" w14:textId="015BA28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CHAMBE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Sébastien, 2018</w:t>
            </w:r>
          </w:p>
        </w:tc>
      </w:tr>
      <w:tr w:rsidR="009A37B6" w:rsidRPr="00BC3DD5" w14:paraId="3983694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493" w14:textId="3377F8E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CHARBIT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Claire, 2014</w:t>
            </w:r>
          </w:p>
        </w:tc>
      </w:tr>
      <w:tr w:rsidR="009A37B6" w:rsidRPr="00BC3DD5" w14:paraId="01DA26A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0637" w14:textId="1C939AA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CHARMES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Eric, 2015</w:t>
            </w:r>
          </w:p>
        </w:tc>
      </w:tr>
      <w:tr w:rsidR="009A37B6" w:rsidRPr="00BC3DD5" w14:paraId="6F0361BD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0C3" w14:textId="7C5FE1F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CIAVATTI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Michelle, 2014</w:t>
            </w:r>
          </w:p>
        </w:tc>
      </w:tr>
      <w:tr w:rsidR="009A37B6" w:rsidRPr="00BC3DD5" w14:paraId="1F46D98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97E" w14:textId="056D516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CITRON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Paul, 2018</w:t>
            </w:r>
          </w:p>
        </w:tc>
      </w:tr>
      <w:tr w:rsidR="009A37B6" w:rsidRPr="00BC3DD5" w14:paraId="1D0CD95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C22B" w14:textId="0249D89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COSME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Gérard, 2015</w:t>
            </w:r>
          </w:p>
        </w:tc>
      </w:tr>
      <w:tr w:rsidR="009A37B6" w:rsidRPr="00BC3DD5" w14:paraId="5A91518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F45" w14:textId="3BC04A7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COUDROY DE LILLE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Laurent, 2015</w:t>
            </w:r>
          </w:p>
        </w:tc>
      </w:tr>
      <w:tr w:rsidR="009A37B6" w:rsidRPr="00BC3DD5" w14:paraId="5172EED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4CA4" w14:textId="5AF4E84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COUTARD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Olivier, 2013</w:t>
            </w:r>
          </w:p>
        </w:tc>
      </w:tr>
      <w:tr w:rsidR="009A37B6" w:rsidRPr="00BC3DD5" w14:paraId="694B19B3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D74" w14:textId="2179D25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D'ABOVILLE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Gwenaëlle, 2015</w:t>
            </w:r>
          </w:p>
        </w:tc>
      </w:tr>
      <w:tr w:rsidR="009A37B6" w:rsidRPr="00BC3DD5" w14:paraId="21DE641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AB6" w14:textId="5987481E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DAVEZIES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Laurent, 2010</w:t>
            </w:r>
          </w:p>
        </w:tc>
      </w:tr>
      <w:tr w:rsidR="009A37B6" w:rsidRPr="00BC3DD5" w14:paraId="1286785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7947" w14:textId="35E69D8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DAVY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Anne-Claire, 2017</w:t>
            </w:r>
          </w:p>
        </w:tc>
      </w:tr>
      <w:tr w:rsidR="009A37B6" w:rsidRPr="00BC3DD5" w14:paraId="48F03CA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8AB" w14:textId="6B36E2A4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DAYRE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Pascal, 2018</w:t>
            </w:r>
          </w:p>
        </w:tc>
      </w:tr>
      <w:tr w:rsidR="009A37B6" w:rsidRPr="00BC3DD5" w14:paraId="6A2D96C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539" w14:textId="33A1A52A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DE LA MASSELIERE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Emmanuel, 2011</w:t>
            </w:r>
          </w:p>
        </w:tc>
      </w:tr>
      <w:tr w:rsidR="009A37B6" w:rsidRPr="00BC3DD5" w14:paraId="4A286756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701" w14:textId="36FDE78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DELPIROU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Aurélie, 2014</w:t>
            </w:r>
          </w:p>
        </w:tc>
      </w:tr>
      <w:tr w:rsidR="009A37B6" w:rsidRPr="00BC3DD5" w14:paraId="2AEE0E4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F65" w14:textId="0226948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DOULET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, Jean-François, 2014</w:t>
            </w:r>
          </w:p>
        </w:tc>
      </w:tr>
      <w:tr w:rsidR="009A37B6" w:rsidRPr="00BC3DD5" w14:paraId="7B8E147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8B0C" w14:textId="1D1CF48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DOZIAS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Jasmine, 2017</w:t>
            </w:r>
          </w:p>
        </w:tc>
      </w:tr>
      <w:tr w:rsidR="009A37B6" w:rsidRPr="00BC3DD5" w14:paraId="7A9D2B5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E40B" w14:textId="0A23BEDA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DRIANT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Jean-Claude, 2010</w:t>
            </w:r>
          </w:p>
        </w:tc>
      </w:tr>
      <w:tr w:rsidR="009A37B6" w:rsidRPr="00BC3DD5" w14:paraId="606300F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D03F" w14:textId="185D65C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DUBRAC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Francis, 2015</w:t>
            </w:r>
          </w:p>
        </w:tc>
      </w:tr>
      <w:tr w:rsidR="009A37B6" w:rsidRPr="00BC3DD5" w14:paraId="01FD6F0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E15C" w14:textId="58EFC84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DUMAS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Sophie, 2011</w:t>
            </w:r>
          </w:p>
        </w:tc>
      </w:tr>
      <w:tr w:rsidR="009A37B6" w:rsidRPr="00BC3DD5" w14:paraId="730314F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288" w14:textId="070151A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DUPONT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Hervé, 2016</w:t>
            </w:r>
          </w:p>
        </w:tc>
      </w:tr>
      <w:tr w:rsidR="009A37B6" w:rsidRPr="00BC3DD5" w14:paraId="41002E9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3C8" w14:textId="58A663D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DUPUY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Gabriel, 2013</w:t>
            </w:r>
          </w:p>
        </w:tc>
      </w:tr>
      <w:tr w:rsidR="009A37B6" w:rsidRPr="00BC3DD5" w14:paraId="390D052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604" w14:textId="0250F65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ESTEBE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Philippe, 2010</w:t>
            </w:r>
          </w:p>
        </w:tc>
      </w:tr>
      <w:tr w:rsidR="009A37B6" w:rsidRPr="00BC3DD5" w14:paraId="5C417D7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90DE" w14:textId="7707C1A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FAVARD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François, 2016</w:t>
            </w:r>
          </w:p>
        </w:tc>
      </w:tr>
      <w:tr w:rsidR="009A37B6" w:rsidRPr="00BC3DD5" w14:paraId="1B0C502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937" w14:textId="7F9CC6C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FAVIER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Christian, 2016</w:t>
            </w:r>
          </w:p>
        </w:tc>
      </w:tr>
      <w:tr w:rsidR="009A37B6" w:rsidRPr="00BC3DD5" w14:paraId="38FC0F8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B498" w14:textId="3C83EB4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FERRAND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Nicolas, 2016</w:t>
            </w:r>
          </w:p>
        </w:tc>
      </w:tr>
      <w:tr w:rsidR="009A37B6" w:rsidRPr="00BC3DD5" w14:paraId="0323815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004" w14:textId="2BE71622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FOUCHIER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Vincent, 2011</w:t>
            </w:r>
          </w:p>
        </w:tc>
      </w:tr>
      <w:tr w:rsidR="009A37B6" w:rsidRPr="00BC3DD5" w14:paraId="3D73409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949" w14:textId="5B48E76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lastRenderedPageBreak/>
              <w:t>FREMION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Antoine, 2013</w:t>
            </w:r>
          </w:p>
        </w:tc>
      </w:tr>
      <w:tr w:rsidR="009A37B6" w:rsidRPr="00BC3DD5" w14:paraId="682216A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55CC" w14:textId="16E3089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GARDRAT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Danielle, 2017</w:t>
            </w:r>
          </w:p>
        </w:tc>
      </w:tr>
      <w:tr w:rsidR="009A37B6" w:rsidRPr="00BC3DD5" w14:paraId="46757BF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D5B5" w14:textId="1ECDEB24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GENESTE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Stanley, 2016</w:t>
            </w:r>
          </w:p>
        </w:tc>
      </w:tr>
      <w:tr w:rsidR="009A37B6" w:rsidRPr="00BC3DD5" w14:paraId="0BA8F79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158" w14:textId="5CC28CD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GROSSE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François, 2013</w:t>
            </w:r>
          </w:p>
        </w:tc>
      </w:tr>
      <w:tr w:rsidR="009A37B6" w:rsidRPr="00BC3DD5" w14:paraId="422CCBF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2ACC" w14:textId="0BD7BA5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GUELTON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Sonia, 2016</w:t>
            </w:r>
          </w:p>
        </w:tc>
      </w:tr>
      <w:tr w:rsidR="009A37B6" w:rsidRPr="00BC3DD5" w14:paraId="0AEE65D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C117" w14:textId="6E137AF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GUIGOU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Brigitte, 2014</w:t>
            </w:r>
          </w:p>
        </w:tc>
      </w:tr>
      <w:tr w:rsidR="009A37B6" w:rsidRPr="00BC3DD5" w14:paraId="029C720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AA7" w14:textId="7C60F86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GUIRAUD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Daniel, 2017</w:t>
            </w:r>
          </w:p>
        </w:tc>
      </w:tr>
      <w:tr w:rsidR="009A37B6" w:rsidRPr="00BC3DD5" w14:paraId="3E4572E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074" w14:textId="2F2724F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GULLER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Mathis, 2015</w:t>
            </w:r>
          </w:p>
        </w:tc>
      </w:tr>
      <w:tr w:rsidR="009A37B6" w:rsidRPr="00BC3DD5" w14:paraId="525A9F7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483" w14:textId="0BC220E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ISHKINAZI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Gabriel, 2014</w:t>
            </w:r>
          </w:p>
        </w:tc>
      </w:tr>
      <w:tr w:rsidR="009A37B6" w:rsidRPr="00BC3DD5" w14:paraId="434EE63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366" w14:textId="1A1EA11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KLOUCHE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Djamel, 2012</w:t>
            </w:r>
          </w:p>
        </w:tc>
      </w:tr>
      <w:tr w:rsidR="009A37B6" w:rsidRPr="00BC3DD5" w14:paraId="48955D3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70E" w14:textId="2417F3C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LACOSTE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Gérard, 2012</w:t>
            </w:r>
          </w:p>
        </w:tc>
      </w:tr>
      <w:tr w:rsidR="009A37B6" w:rsidRPr="00BC3DD5" w14:paraId="3ACC975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B9C" w14:textId="45F0317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LAJOIE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Thierry, 2016</w:t>
            </w:r>
          </w:p>
        </w:tc>
      </w:tr>
      <w:tr w:rsidR="009A37B6" w:rsidRPr="00BC3DD5" w14:paraId="2791CCE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C03" w14:textId="2AA6C56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LANDEL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Olivier, 2014</w:t>
            </w:r>
          </w:p>
        </w:tc>
      </w:tr>
      <w:tr w:rsidR="009A37B6" w:rsidRPr="00BC3DD5" w14:paraId="6CC8F1F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7D48" w14:textId="5AF0B19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LARRUE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Corinne, 2017</w:t>
            </w:r>
          </w:p>
        </w:tc>
      </w:tr>
      <w:tr w:rsidR="009A37B6" w:rsidRPr="00BC3DD5" w14:paraId="5A3DB1A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2FE" w14:textId="5EDA33F7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LAURENT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Philippe, 2013</w:t>
            </w:r>
          </w:p>
        </w:tc>
      </w:tr>
      <w:tr w:rsidR="009A37B6" w:rsidRPr="00BC3DD5" w14:paraId="718C196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7B55" w14:textId="74086E7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LE BOUILLONNEC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 Yves, 2012</w:t>
            </w:r>
          </w:p>
        </w:tc>
      </w:tr>
      <w:tr w:rsidR="009A37B6" w:rsidRPr="00BC3DD5" w14:paraId="1429AD0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1F3" w14:textId="028275A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LE GOFF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Tanguy, 2015</w:t>
            </w:r>
          </w:p>
        </w:tc>
      </w:tr>
      <w:tr w:rsidR="009A37B6" w:rsidRPr="00BC3DD5" w14:paraId="37DB78B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103B" w14:textId="61E7E71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LECOMTE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Axel, 2017</w:t>
            </w:r>
          </w:p>
        </w:tc>
      </w:tr>
      <w:tr w:rsidR="009A37B6" w:rsidRPr="00BC3DD5" w14:paraId="757C934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AD7" w14:textId="18989D3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LEFEVRE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Christian, 2010</w:t>
            </w:r>
          </w:p>
        </w:tc>
      </w:tr>
      <w:tr w:rsidR="009A37B6" w:rsidRPr="00BC3DD5" w14:paraId="73AEFAB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AED" w14:textId="31D44B9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LIMOUZAT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Emmanuelle, 2013</w:t>
            </w:r>
          </w:p>
        </w:tc>
      </w:tr>
      <w:tr w:rsidR="009A37B6" w:rsidRPr="00BC3DD5" w14:paraId="0CFEB09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893D" w14:textId="3865401E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LION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Yves, 2012</w:t>
            </w:r>
          </w:p>
        </w:tc>
      </w:tr>
      <w:tr w:rsidR="009A37B6" w:rsidRPr="00BC3DD5" w14:paraId="2528E6C6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87D" w14:textId="4942D37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LORRAIN</w:t>
            </w:r>
            <w:r w:rsidR="00C11E79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Dominique, 2013</w:t>
            </w:r>
          </w:p>
        </w:tc>
      </w:tr>
      <w:tr w:rsidR="009A37B6" w:rsidRPr="00BC3DD5" w14:paraId="3E378CED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F8B9" w14:textId="6E5B270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MADRY</w:t>
            </w:r>
            <w:r w:rsidR="00965D6D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Pascal, 2015</w:t>
            </w:r>
          </w:p>
        </w:tc>
      </w:tr>
      <w:tr w:rsidR="009A37B6" w:rsidRPr="00BC3DD5" w14:paraId="78336D3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104" w14:textId="39F61EA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MANCRET TAYLOR </w:t>
            </w:r>
            <w:r w:rsidR="00965D6D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Valérie, 2010</w:t>
            </w:r>
          </w:p>
        </w:tc>
      </w:tr>
      <w:tr w:rsidR="009A37B6" w:rsidRPr="00BC3DD5" w14:paraId="7089751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165" w14:textId="32039D8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MANGENEY</w:t>
            </w:r>
            <w:r w:rsidR="00965D6D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Catherine, 2015</w:t>
            </w:r>
          </w:p>
        </w:tc>
      </w:tr>
      <w:tr w:rsidR="009A37B6" w:rsidRPr="00BC3DD5" w14:paraId="1275786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87C" w14:textId="4FC007B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MANSAT</w:t>
            </w:r>
            <w:r w:rsidR="00965D6D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Pierre, 2011</w:t>
            </w:r>
          </w:p>
        </w:tc>
      </w:tr>
      <w:tr w:rsidR="009A37B6" w:rsidRPr="00BC3DD5" w14:paraId="7FB1B68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5E0" w14:textId="2A01D21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MARSAUD</w:t>
            </w:r>
            <w:r w:rsidR="00965D6D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Jacques, 2012</w:t>
            </w:r>
          </w:p>
        </w:tc>
      </w:tr>
      <w:tr w:rsidR="009A37B6" w:rsidRPr="00BC3DD5" w14:paraId="13777F5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E57B" w14:textId="1C92CE9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MARTIN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Jacques J.P., 2018</w:t>
            </w:r>
          </w:p>
        </w:tc>
      </w:tr>
      <w:tr w:rsidR="009A37B6" w:rsidRPr="00BC3DD5" w14:paraId="35C9288F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1143" w14:textId="43CD09D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MASCHINO</w:t>
            </w:r>
            <w:r w:rsidR="00467E4F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Lio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nelle, 2013</w:t>
            </w:r>
          </w:p>
        </w:tc>
      </w:tr>
      <w:tr w:rsidR="009A37B6" w:rsidRPr="00BC3DD5" w14:paraId="1F850DE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B0A" w14:textId="3FD06A3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MASSOT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Marie-Hélène, 2013</w:t>
            </w:r>
          </w:p>
        </w:tc>
      </w:tr>
      <w:tr w:rsidR="009A37B6" w:rsidRPr="00BC3DD5" w14:paraId="102B5DE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0C3" w14:textId="398763A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MAYER BLIMONT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Valérie, 2018</w:t>
            </w:r>
          </w:p>
        </w:tc>
      </w:tr>
      <w:tr w:rsidR="009A37B6" w:rsidRPr="00BC3DD5" w14:paraId="7FD5341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B95" w14:textId="1A069C77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MENARD 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François, 2010</w:t>
            </w:r>
          </w:p>
        </w:tc>
      </w:tr>
      <w:tr w:rsidR="009A37B6" w:rsidRPr="00BC3DD5" w14:paraId="5F4ABE8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442" w14:textId="0AAD4DD0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MESLIAND 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Lise, 2011</w:t>
            </w:r>
          </w:p>
        </w:tc>
      </w:tr>
      <w:tr w:rsidR="009A37B6" w:rsidRPr="00BC3DD5" w14:paraId="1472D3C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C64A" w14:textId="358ECA1A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MISSIKA 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Jean-Louis, 2016</w:t>
            </w:r>
          </w:p>
        </w:tc>
      </w:tr>
      <w:tr w:rsidR="009A37B6" w:rsidRPr="00BC3DD5" w14:paraId="17529D1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3C3" w14:textId="1AC89F1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MONGIN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Olivier, 2011</w:t>
            </w:r>
          </w:p>
        </w:tc>
      </w:tr>
      <w:tr w:rsidR="009A37B6" w:rsidRPr="00BC3DD5" w14:paraId="4D9DBED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F9C" w14:textId="1D8AFE1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MORO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Julia, 2015</w:t>
            </w:r>
          </w:p>
        </w:tc>
      </w:tr>
      <w:tr w:rsidR="009A37B6" w:rsidRPr="00BC3DD5" w14:paraId="704881C2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D9EF" w14:textId="78423A3A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OBERSTEG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Andreas, 2016</w:t>
            </w:r>
          </w:p>
        </w:tc>
      </w:tr>
      <w:tr w:rsidR="009A37B6" w:rsidRPr="00BC3DD5" w14:paraId="268AE04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ACF" w14:textId="1FC0B1A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OMHOVERE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Martin, 2016</w:t>
            </w:r>
          </w:p>
        </w:tc>
      </w:tr>
      <w:tr w:rsidR="009A37B6" w:rsidRPr="00BC3DD5" w14:paraId="6AB97CD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F99" w14:textId="68EF5887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ORFEUIL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Jean-Pierre, 2010</w:t>
            </w:r>
          </w:p>
        </w:tc>
      </w:tr>
      <w:tr w:rsidR="009A37B6" w:rsidRPr="00BC3DD5" w14:paraId="4C38A42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EC4" w14:textId="215F3122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ORILLARD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Clément, 2016</w:t>
            </w:r>
          </w:p>
        </w:tc>
      </w:tr>
      <w:tr w:rsidR="009A37B6" w:rsidRPr="00BC3DD5" w14:paraId="599DA0AD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633" w14:textId="23A095C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PERES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Yoan, 2018</w:t>
            </w:r>
          </w:p>
        </w:tc>
      </w:tr>
      <w:tr w:rsidR="009A37B6" w:rsidRPr="00BC3DD5" w14:paraId="581BC1B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800" w14:textId="629F0F38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PETILLOT 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Anne, 2011</w:t>
            </w:r>
          </w:p>
        </w:tc>
      </w:tr>
      <w:tr w:rsidR="009A37B6" w:rsidRPr="00BC3DD5" w14:paraId="3B249BE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29CE" w14:textId="0B17B0F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PINSON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Gilles, 2014</w:t>
            </w:r>
          </w:p>
        </w:tc>
      </w:tr>
      <w:tr w:rsidR="009A37B6" w:rsidRPr="00BC3DD5" w14:paraId="7C76255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CAA1" w14:textId="43E878E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PIPIEN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Gilles, 2014</w:t>
            </w:r>
          </w:p>
        </w:tc>
      </w:tr>
      <w:tr w:rsidR="009A37B6" w:rsidRPr="00BC3DD5" w14:paraId="49B5731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31C" w14:textId="11464560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PRUDHOMME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Philippe, 2014</w:t>
            </w:r>
          </w:p>
        </w:tc>
      </w:tr>
      <w:tr w:rsidR="009A37B6" w:rsidRPr="00BC3DD5" w14:paraId="6F71FA6E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469" w14:textId="4FE0307E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RIO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Nicolas, 2014</w:t>
            </w:r>
          </w:p>
        </w:tc>
      </w:tr>
      <w:tr w:rsidR="009A37B6" w:rsidRPr="00BC3DD5" w14:paraId="008B5B1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972" w14:textId="66B1299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RIPOLL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Fabrice, 2015</w:t>
            </w:r>
          </w:p>
        </w:tc>
      </w:tr>
      <w:tr w:rsidR="009A37B6" w:rsidRPr="00BC3DD5" w14:paraId="7D3AECA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EBD" w14:textId="35955B3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ROSEAU</w:t>
            </w:r>
            <w:r w:rsidR="008D6428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Nathalie, 2015</w:t>
            </w:r>
          </w:p>
        </w:tc>
      </w:tr>
      <w:tr w:rsidR="009A37B6" w:rsidRPr="00BC3DD5" w14:paraId="714B129C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437E" w14:textId="7BC6F75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RUAULT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Jean-François, 2015</w:t>
            </w:r>
          </w:p>
        </w:tc>
      </w:tr>
      <w:tr w:rsidR="009A37B6" w:rsidRPr="00BC3DD5" w14:paraId="2AA7132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2B4" w14:textId="1B0C6DB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lastRenderedPageBreak/>
              <w:t>RUYSSCHAERT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Jean-Claude, 2012</w:t>
            </w:r>
          </w:p>
        </w:tc>
      </w:tr>
      <w:tr w:rsidR="009A37B6" w:rsidRPr="00BC3DD5" w14:paraId="2D3BABE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0AA" w14:textId="46D92772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SACKSICK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Elsa, 2017</w:t>
            </w:r>
          </w:p>
        </w:tc>
      </w:tr>
      <w:tr w:rsidR="009A37B6" w:rsidRPr="00BC3DD5" w14:paraId="02D8699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C5A" w14:textId="13CB1BD4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SALEM SERMANET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Michel, 2013</w:t>
            </w:r>
          </w:p>
        </w:tc>
      </w:tr>
      <w:tr w:rsidR="009A37B6" w:rsidRPr="00BC3DD5" w14:paraId="018AF12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749" w14:textId="71F75E9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SCHMITT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Sophie, 2016</w:t>
            </w:r>
          </w:p>
        </w:tc>
      </w:tr>
      <w:tr w:rsidR="009A37B6" w:rsidRPr="00BC3DD5" w14:paraId="62C36C8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BA57" w14:textId="39F3D69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SILVESTRE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Pauline, 2015</w:t>
            </w:r>
          </w:p>
        </w:tc>
      </w:tr>
      <w:tr w:rsidR="009A37B6" w:rsidRPr="00BC3DD5" w14:paraId="480B809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62F0" w14:textId="5A7D1B20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STOURDZE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Laurent, 2016</w:t>
            </w:r>
          </w:p>
        </w:tc>
      </w:tr>
      <w:tr w:rsidR="009A37B6" w:rsidRPr="00BC3DD5" w14:paraId="6142C0C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980A" w14:textId="587C931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SUBILEAU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Jean-Louis, 2017</w:t>
            </w:r>
          </w:p>
        </w:tc>
      </w:tr>
      <w:tr w:rsidR="009A37B6" w:rsidRPr="00BC3DD5" w14:paraId="0E551AE4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F06" w14:textId="3E24F90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SUBRA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Philippe, 2014</w:t>
            </w:r>
          </w:p>
        </w:tc>
      </w:tr>
      <w:tr w:rsidR="009A37B6" w:rsidRPr="00BC3DD5" w14:paraId="6A479B5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AE8" w14:textId="2B738466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TABUCHI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Jean-Pierre, 2013</w:t>
            </w:r>
          </w:p>
        </w:tc>
      </w:tr>
      <w:tr w:rsidR="009A37B6" w:rsidRPr="00BC3DD5" w14:paraId="21882E8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7FD" w14:textId="09AB0FA1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THERY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Laurent, 2014</w:t>
            </w:r>
          </w:p>
        </w:tc>
      </w:tr>
      <w:tr w:rsidR="009A37B6" w:rsidRPr="00BC3DD5" w14:paraId="0AB1C3F5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ADD0" w14:textId="023D784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THIBAULT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Christian, 2017</w:t>
            </w:r>
          </w:p>
        </w:tc>
      </w:tr>
      <w:tr w:rsidR="009A37B6" w:rsidRPr="00BC3DD5" w14:paraId="6F6F3ED7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34BE" w14:textId="0B3C3269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TOURASSE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Corinne, 2014</w:t>
            </w:r>
          </w:p>
        </w:tc>
      </w:tr>
      <w:tr w:rsidR="009A37B6" w:rsidRPr="00BC3DD5" w14:paraId="0FD746C3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B039" w14:textId="1F669ED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TREVELO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Pierre Alain, 2015</w:t>
            </w:r>
          </w:p>
        </w:tc>
      </w:tr>
      <w:tr w:rsidR="009A37B6" w:rsidRPr="00BC3DD5" w14:paraId="4D292EEA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854" w14:textId="32CDBB8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VADELORGE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Loïc, 2016</w:t>
            </w:r>
          </w:p>
        </w:tc>
      </w:tr>
      <w:tr w:rsidR="009A37B6" w:rsidRPr="00BC3DD5" w14:paraId="6609DD1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D07" w14:textId="199F584D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VANIER 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Martin, 2011</w:t>
            </w:r>
          </w:p>
        </w:tc>
      </w:tr>
      <w:tr w:rsidR="009A37B6" w:rsidRPr="00BC3DD5" w14:paraId="325DED80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3D5" w14:textId="110B2EEF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VELTZ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Pierre, 2014</w:t>
            </w:r>
          </w:p>
        </w:tc>
      </w:tr>
      <w:tr w:rsidR="009A37B6" w:rsidRPr="00BC3DD5" w14:paraId="69B3E5AB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070A" w14:textId="751439B3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VENNIN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Livier, 2013</w:t>
            </w:r>
          </w:p>
        </w:tc>
      </w:tr>
      <w:tr w:rsidR="009A37B6" w:rsidRPr="00BC3DD5" w14:paraId="5B6DE321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590" w14:textId="23F66EAE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WENGLENSKI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Sandrine, 2013</w:t>
            </w:r>
          </w:p>
        </w:tc>
      </w:tr>
      <w:tr w:rsidR="009A37B6" w:rsidRPr="00BC3DD5" w14:paraId="5ACBFA63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D36" w14:textId="4000DD35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WIEL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Marc, 2011</w:t>
            </w:r>
          </w:p>
        </w:tc>
      </w:tr>
      <w:tr w:rsidR="009A37B6" w:rsidRPr="00BC3DD5" w14:paraId="782FAA88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387" w14:textId="7C33057B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WILLEMIN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Clément, 2018</w:t>
            </w:r>
          </w:p>
        </w:tc>
      </w:tr>
      <w:tr w:rsidR="009A37B6" w:rsidRPr="00BC3DD5" w14:paraId="4BD2E949" w14:textId="77777777" w:rsidTr="009A37B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11A" w14:textId="4C66279C" w:rsidR="009A37B6" w:rsidRPr="00BC3DD5" w:rsidRDefault="009A37B6" w:rsidP="009A37B6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</w:pPr>
            <w:r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>ZEMBRI</w:t>
            </w:r>
            <w:r w:rsidR="00AE6A54" w:rsidRPr="00BC3DD5">
              <w:rPr>
                <w:rFonts w:asciiTheme="majorHAnsi" w:eastAsia="Times New Roman" w:hAnsiTheme="majorHAnsi" w:cs="Times New Roman"/>
                <w:color w:val="000000"/>
                <w:sz w:val="18"/>
                <w:szCs w:val="22"/>
              </w:rPr>
              <w:t xml:space="preserve"> Pierre, 2013</w:t>
            </w:r>
          </w:p>
        </w:tc>
      </w:tr>
    </w:tbl>
    <w:p w14:paraId="2E125868" w14:textId="77777777" w:rsidR="00985246" w:rsidRPr="00BC3DD5" w:rsidRDefault="00985246">
      <w:pPr>
        <w:rPr>
          <w:rFonts w:asciiTheme="majorHAnsi" w:hAnsiTheme="majorHAnsi" w:cs="Arial"/>
          <w:sz w:val="16"/>
          <w:szCs w:val="22"/>
        </w:rPr>
      </w:pPr>
    </w:p>
    <w:sectPr w:rsidR="00985246" w:rsidRPr="00BC3DD5" w:rsidSect="009A37B6">
      <w:type w:val="continuous"/>
      <w:pgSz w:w="11900" w:h="16840"/>
      <w:pgMar w:top="709" w:right="1127" w:bottom="709" w:left="127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pton Book">
    <w:altName w:val="Campton Book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98F"/>
    <w:multiLevelType w:val="hybridMultilevel"/>
    <w:tmpl w:val="FD8E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AA"/>
    <w:rsid w:val="000711EF"/>
    <w:rsid w:val="000C1702"/>
    <w:rsid w:val="001339C0"/>
    <w:rsid w:val="00136928"/>
    <w:rsid w:val="002223C4"/>
    <w:rsid w:val="002442D5"/>
    <w:rsid w:val="002838BC"/>
    <w:rsid w:val="00386906"/>
    <w:rsid w:val="003C4089"/>
    <w:rsid w:val="003F779E"/>
    <w:rsid w:val="00445264"/>
    <w:rsid w:val="00453138"/>
    <w:rsid w:val="00467E4F"/>
    <w:rsid w:val="00492063"/>
    <w:rsid w:val="004C4055"/>
    <w:rsid w:val="004F595F"/>
    <w:rsid w:val="00514877"/>
    <w:rsid w:val="00524EC5"/>
    <w:rsid w:val="005776FD"/>
    <w:rsid w:val="005A08BD"/>
    <w:rsid w:val="0068061C"/>
    <w:rsid w:val="00717FC9"/>
    <w:rsid w:val="00784BFE"/>
    <w:rsid w:val="007A1349"/>
    <w:rsid w:val="007D5661"/>
    <w:rsid w:val="00822ADC"/>
    <w:rsid w:val="008A3D28"/>
    <w:rsid w:val="008C4F9F"/>
    <w:rsid w:val="008D6428"/>
    <w:rsid w:val="00965D6D"/>
    <w:rsid w:val="00985246"/>
    <w:rsid w:val="009A37B6"/>
    <w:rsid w:val="009B19E9"/>
    <w:rsid w:val="009D3E52"/>
    <w:rsid w:val="009D59AA"/>
    <w:rsid w:val="009F3469"/>
    <w:rsid w:val="00AB3371"/>
    <w:rsid w:val="00AE6A54"/>
    <w:rsid w:val="00AF6179"/>
    <w:rsid w:val="00B10E1D"/>
    <w:rsid w:val="00BC3DD5"/>
    <w:rsid w:val="00C11E79"/>
    <w:rsid w:val="00C26B32"/>
    <w:rsid w:val="00C27B7E"/>
    <w:rsid w:val="00C87BFE"/>
    <w:rsid w:val="00C9564E"/>
    <w:rsid w:val="00CB247C"/>
    <w:rsid w:val="00D44DF2"/>
    <w:rsid w:val="00D47F93"/>
    <w:rsid w:val="00DA7A01"/>
    <w:rsid w:val="00DC345E"/>
    <w:rsid w:val="00DE0449"/>
    <w:rsid w:val="00DF791D"/>
    <w:rsid w:val="00E33B01"/>
    <w:rsid w:val="00E56A3A"/>
    <w:rsid w:val="00EA25FA"/>
    <w:rsid w:val="00EB1A05"/>
    <w:rsid w:val="00F33F22"/>
    <w:rsid w:val="00F37DBD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10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48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F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48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F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ndrine.kocki@iau-idf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tephanie.michel@u-pec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aniel.behar@u-pec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ephanie.michel@u-pec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7560B118.dotm</Template>
  <TotalTime>406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iau-idf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Stephanie MICHEL</cp:lastModifiedBy>
  <cp:revision>13</cp:revision>
  <cp:lastPrinted>2016-05-20T13:53:00Z</cp:lastPrinted>
  <dcterms:created xsi:type="dcterms:W3CDTF">2017-11-22T10:23:00Z</dcterms:created>
  <dcterms:modified xsi:type="dcterms:W3CDTF">2019-01-07T10:39:00Z</dcterms:modified>
</cp:coreProperties>
</file>